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63AC" w14:textId="77777777" w:rsidR="00D55AA4" w:rsidRPr="00D55AA4" w:rsidRDefault="00D55AA4" w:rsidP="00D55AA4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44FC90CE" w14:textId="22FC1644" w:rsidR="00D55AA4" w:rsidRPr="00D55AA4" w:rsidRDefault="0087392E" w:rsidP="00D55AA4">
      <w:r w:rsidRPr="0087392E">
        <w:rPr>
          <w:rFonts w:ascii="Arial" w:hAnsi="Arial" w:cs="Arial"/>
          <w:sz w:val="22"/>
          <w:szCs w:val="22"/>
        </w:rPr>
        <w:t>ЧОГА.</w:t>
      </w:r>
      <w:r w:rsidR="000D1A29">
        <w:rPr>
          <w:rFonts w:ascii="Arial" w:hAnsi="Arial" w:cs="Arial"/>
          <w:sz w:val="22"/>
          <w:szCs w:val="22"/>
        </w:rPr>
        <w:t>300317</w:t>
      </w:r>
      <w:r w:rsidRPr="0087392E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2</w:t>
      </w:r>
      <w:r w:rsidRPr="0087392E">
        <w:rPr>
          <w:rFonts w:ascii="Arial" w:hAnsi="Arial" w:cs="Arial"/>
          <w:sz w:val="22"/>
          <w:szCs w:val="22"/>
        </w:rPr>
        <w:t>-01</w:t>
      </w:r>
      <w:r>
        <w:rPr>
          <w:rFonts w:ascii="Arial" w:hAnsi="Arial" w:cs="Arial"/>
          <w:sz w:val="22"/>
          <w:szCs w:val="22"/>
        </w:rPr>
        <w:t>-ЛУ</w:t>
      </w:r>
    </w:p>
    <w:p w14:paraId="284C0814" w14:textId="77777777" w:rsidR="00D55AA4" w:rsidRPr="00D55AA4" w:rsidRDefault="00D55AA4" w:rsidP="00D55AA4"/>
    <w:p w14:paraId="07DEA78F" w14:textId="77777777" w:rsidR="00D55AA4" w:rsidRPr="00D55AA4" w:rsidRDefault="00D55AA4" w:rsidP="00D55AA4"/>
    <w:p w14:paraId="03CEC696" w14:textId="77777777" w:rsidR="00D55AA4" w:rsidRPr="00D55AA4" w:rsidRDefault="00D55AA4" w:rsidP="00D55AA4"/>
    <w:p w14:paraId="2EA50D5C" w14:textId="77777777" w:rsidR="00D55AA4" w:rsidRPr="00D55AA4" w:rsidRDefault="00D55AA4" w:rsidP="00D55AA4">
      <w:pPr>
        <w:rPr>
          <w:rFonts w:ascii="Arial" w:hAnsi="Arial" w:cs="Arial"/>
        </w:rPr>
      </w:pPr>
    </w:p>
    <w:p w14:paraId="0CFE43FD" w14:textId="77777777" w:rsidR="00D55AA4" w:rsidRPr="00D55AA4" w:rsidRDefault="00D55AA4" w:rsidP="00D55AA4">
      <w:pPr>
        <w:spacing w:after="120"/>
        <w:jc w:val="center"/>
        <w:rPr>
          <w:rFonts w:ascii="Arial" w:hAnsi="Arial" w:cs="Arial"/>
          <w:b/>
        </w:rPr>
      </w:pPr>
    </w:p>
    <w:p w14:paraId="1182F1EB" w14:textId="77777777" w:rsidR="00D55AA4" w:rsidRPr="00D55AA4" w:rsidRDefault="00D55AA4" w:rsidP="00D55AA4">
      <w:pPr>
        <w:spacing w:after="120"/>
        <w:jc w:val="center"/>
        <w:rPr>
          <w:rFonts w:ascii="Arial" w:hAnsi="Arial" w:cs="Arial"/>
          <w:b/>
        </w:rPr>
      </w:pPr>
    </w:p>
    <w:p w14:paraId="67876FE7" w14:textId="77777777" w:rsidR="00D55AA4" w:rsidRDefault="00D55AA4" w:rsidP="00D55AA4">
      <w:pPr>
        <w:spacing w:after="120"/>
        <w:jc w:val="center"/>
        <w:rPr>
          <w:rFonts w:ascii="Arial" w:hAnsi="Arial" w:cs="Arial"/>
          <w:b/>
        </w:rPr>
      </w:pPr>
    </w:p>
    <w:p w14:paraId="51DCDF36" w14:textId="77777777" w:rsidR="00D55AA4" w:rsidRDefault="00D55AA4" w:rsidP="00D55AA4">
      <w:pPr>
        <w:spacing w:after="120"/>
        <w:jc w:val="center"/>
        <w:rPr>
          <w:rFonts w:ascii="Arial" w:hAnsi="Arial" w:cs="Arial"/>
          <w:b/>
        </w:rPr>
      </w:pPr>
    </w:p>
    <w:p w14:paraId="216C02D8" w14:textId="77777777" w:rsidR="00D55AA4" w:rsidRDefault="00D55AA4" w:rsidP="00D55AA4">
      <w:pPr>
        <w:spacing w:after="120"/>
        <w:jc w:val="center"/>
        <w:rPr>
          <w:rFonts w:ascii="Arial" w:hAnsi="Arial" w:cs="Arial"/>
          <w:b/>
        </w:rPr>
      </w:pPr>
    </w:p>
    <w:p w14:paraId="47B5E558" w14:textId="77777777" w:rsidR="00D55AA4" w:rsidRPr="00402912" w:rsidRDefault="00D55AA4" w:rsidP="00D55AA4">
      <w:pPr>
        <w:spacing w:after="120"/>
        <w:jc w:val="center"/>
        <w:rPr>
          <w:rFonts w:ascii="Arial" w:hAnsi="Arial" w:cs="Arial"/>
          <w:b/>
        </w:rPr>
      </w:pPr>
    </w:p>
    <w:p w14:paraId="282C48BF" w14:textId="77777777" w:rsidR="00D55AA4" w:rsidRPr="00D55AA4" w:rsidRDefault="00D55AA4" w:rsidP="00D55AA4">
      <w:pPr>
        <w:spacing w:after="120"/>
        <w:jc w:val="center"/>
        <w:rPr>
          <w:rFonts w:ascii="Arial" w:hAnsi="Arial" w:cs="Arial"/>
          <w:b/>
        </w:rPr>
      </w:pPr>
    </w:p>
    <w:p w14:paraId="45EF90D1" w14:textId="77777777" w:rsidR="00D55AA4" w:rsidRPr="00D55AA4" w:rsidRDefault="00D55AA4" w:rsidP="00D55AA4">
      <w:pPr>
        <w:spacing w:after="120"/>
        <w:jc w:val="center"/>
        <w:rPr>
          <w:rFonts w:ascii="Arial" w:hAnsi="Arial" w:cs="Arial"/>
          <w:b/>
        </w:rPr>
      </w:pPr>
    </w:p>
    <w:p w14:paraId="12937C11" w14:textId="77777777" w:rsidR="00D55AA4" w:rsidRPr="00D55AA4" w:rsidRDefault="00D55AA4" w:rsidP="00D55AA4">
      <w:pPr>
        <w:spacing w:after="120"/>
        <w:jc w:val="center"/>
        <w:rPr>
          <w:rFonts w:ascii="Arial" w:hAnsi="Arial" w:cs="Arial"/>
          <w:b/>
        </w:rPr>
      </w:pPr>
    </w:p>
    <w:p w14:paraId="3F0B5F5C" w14:textId="77777777" w:rsidR="00D55AA4" w:rsidRPr="00D55AA4" w:rsidRDefault="00D55AA4" w:rsidP="00D55AA4">
      <w:pPr>
        <w:spacing w:after="120"/>
        <w:jc w:val="center"/>
        <w:rPr>
          <w:rFonts w:ascii="Arial" w:hAnsi="Arial" w:cs="Arial"/>
          <w:b/>
        </w:rPr>
      </w:pPr>
    </w:p>
    <w:p w14:paraId="32561554" w14:textId="77777777" w:rsidR="00D55AA4" w:rsidRPr="00D55AA4" w:rsidRDefault="00D55AA4" w:rsidP="00D55AA4">
      <w:pPr>
        <w:spacing w:after="120"/>
        <w:jc w:val="center"/>
        <w:rPr>
          <w:rFonts w:ascii="Arial" w:hAnsi="Arial" w:cs="Arial"/>
          <w:b/>
        </w:rPr>
      </w:pPr>
    </w:p>
    <w:p w14:paraId="2B7D073E" w14:textId="77777777" w:rsidR="00D55AA4" w:rsidRPr="00D55AA4" w:rsidRDefault="00D55AA4" w:rsidP="00D55AA4">
      <w:pPr>
        <w:spacing w:after="120"/>
        <w:jc w:val="center"/>
        <w:rPr>
          <w:rFonts w:ascii="Arial" w:hAnsi="Arial" w:cs="Arial"/>
          <w:b/>
        </w:rPr>
      </w:pPr>
    </w:p>
    <w:p w14:paraId="763584C0" w14:textId="77777777" w:rsidR="009F49B3" w:rsidRPr="002C2C00" w:rsidRDefault="009F49B3" w:rsidP="009F49B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СИСТЕМА УПРАВЛЕНИЯ КОНФИГУРАЦИЯМИ АТОМ.ПОРТ</w:t>
      </w:r>
    </w:p>
    <w:p w14:paraId="146D7509" w14:textId="216B23AA" w:rsidR="00A10F1A" w:rsidRPr="003074FB" w:rsidRDefault="0075236B" w:rsidP="002C2C00">
      <w:pPr>
        <w:spacing w:after="120"/>
        <w:jc w:val="center"/>
        <w:rPr>
          <w:rFonts w:ascii="Arial" w:hAnsi="Arial" w:cs="Arial"/>
          <w:b/>
        </w:rPr>
      </w:pPr>
      <w:r w:rsidRPr="0075236B">
        <w:rPr>
          <w:rFonts w:ascii="Arial" w:hAnsi="Arial" w:cs="Arial"/>
          <w:b/>
        </w:rPr>
        <w:t xml:space="preserve">Руководство системного </w:t>
      </w:r>
      <w:r w:rsidR="004A3C4F">
        <w:rPr>
          <w:rFonts w:ascii="Arial" w:hAnsi="Arial" w:cs="Arial"/>
          <w:b/>
        </w:rPr>
        <w:t>администратора</w:t>
      </w:r>
    </w:p>
    <w:p w14:paraId="198E5341" w14:textId="082E942C" w:rsidR="0087392E" w:rsidRDefault="0087392E" w:rsidP="002C2C00">
      <w:pPr>
        <w:spacing w:after="120"/>
        <w:jc w:val="center"/>
        <w:rPr>
          <w:rFonts w:ascii="Arial" w:hAnsi="Arial" w:cs="Arial"/>
          <w:b/>
        </w:rPr>
      </w:pPr>
      <w:r w:rsidRPr="0087392E">
        <w:rPr>
          <w:rFonts w:ascii="Arial" w:hAnsi="Arial" w:cs="Arial"/>
          <w:b/>
        </w:rPr>
        <w:t>ЧОГА.</w:t>
      </w:r>
      <w:r w:rsidR="001F39CF">
        <w:rPr>
          <w:rFonts w:ascii="Arial" w:hAnsi="Arial" w:cs="Arial"/>
          <w:b/>
        </w:rPr>
        <w:t>300317</w:t>
      </w:r>
      <w:r w:rsidRPr="0087392E">
        <w:rPr>
          <w:rFonts w:ascii="Arial" w:hAnsi="Arial" w:cs="Arial"/>
          <w:b/>
        </w:rPr>
        <w:t>.32-01</w:t>
      </w:r>
    </w:p>
    <w:p w14:paraId="6EB4C483" w14:textId="58780688" w:rsidR="003801C6" w:rsidRPr="00377B64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1C5DED">
        <w:rPr>
          <w:rFonts w:ascii="Arial" w:hAnsi="Arial" w:cs="Arial"/>
          <w:b/>
          <w:noProof/>
        </w:rPr>
        <w:t>17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377B64" w:rsidRDefault="002C2C00" w:rsidP="002C2C00">
      <w:pPr>
        <w:jc w:val="center"/>
        <w:rPr>
          <w:rFonts w:ascii="Arial" w:hAnsi="Arial" w:cs="Arial"/>
          <w:b/>
        </w:rPr>
      </w:pPr>
    </w:p>
    <w:p w14:paraId="50965F60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33D5D79E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2DBD97E6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5D7921AD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0B0DE2DC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2EC4D2D0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4FD83494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3465E264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39F05F01" w14:textId="77777777" w:rsidR="00D55AA4" w:rsidRDefault="00D55AA4" w:rsidP="002C2C00">
      <w:pPr>
        <w:jc w:val="center"/>
        <w:rPr>
          <w:rFonts w:ascii="Arial" w:hAnsi="Arial" w:cs="Arial"/>
          <w:sz w:val="22"/>
          <w:szCs w:val="22"/>
        </w:rPr>
      </w:pPr>
    </w:p>
    <w:p w14:paraId="43AADAE3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0C9C1806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5B5264B0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02ED8ADC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6DF4C202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61C3A762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29F95782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5D9EE832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343EBB6E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65A928B3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258B4EA5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6C54CDD4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3CB879C3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0C2410C0" w14:textId="77777777" w:rsidR="00BB45A5" w:rsidRDefault="00BB45A5" w:rsidP="002C2C00">
      <w:pPr>
        <w:jc w:val="center"/>
        <w:rPr>
          <w:rFonts w:ascii="Arial" w:hAnsi="Arial" w:cs="Arial"/>
          <w:sz w:val="22"/>
          <w:szCs w:val="22"/>
        </w:rPr>
      </w:pPr>
    </w:p>
    <w:p w14:paraId="1F45610D" w14:textId="7138961B" w:rsidR="002C2C00" w:rsidRPr="00377B64" w:rsidRDefault="00BB45A5" w:rsidP="002C2C00">
      <w:pPr>
        <w:jc w:val="center"/>
        <w:rPr>
          <w:rFonts w:ascii="Arial" w:hAnsi="Arial" w:cs="Arial"/>
          <w:b/>
        </w:rPr>
        <w:sectPr w:rsidR="002C2C00" w:rsidRPr="00377B64" w:rsidSect="00DA1F38">
          <w:headerReference w:type="default" r:id="rId12"/>
          <w:foot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</w:t>
      </w:r>
      <w:r w:rsidR="009F49B3">
        <w:rPr>
          <w:rFonts w:ascii="Arial" w:hAnsi="Arial" w:cs="Arial"/>
          <w:sz w:val="22"/>
          <w:szCs w:val="22"/>
        </w:rPr>
        <w:t>21</w:t>
      </w:r>
    </w:p>
    <w:p w14:paraId="70BCBF47" w14:textId="77777777" w:rsidR="00DC7E88" w:rsidRPr="00377B64" w:rsidRDefault="0063151F" w:rsidP="00E011C2">
      <w:pPr>
        <w:pStyle w:val="tdnontocunorderedcaption"/>
      </w:pPr>
      <w:bookmarkStart w:id="0" w:name="_Toc264388593"/>
      <w:r w:rsidRPr="008D4152">
        <w:lastRenderedPageBreak/>
        <w:t>АННОТАЦИЯ</w:t>
      </w:r>
    </w:p>
    <w:p w14:paraId="094CEA82" w14:textId="635D62D4" w:rsidR="003074FB" w:rsidRDefault="003074FB" w:rsidP="003074FB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В настоящем документе приведено руководство системного </w:t>
      </w:r>
      <w:r w:rsidR="004A3C4F">
        <w:rPr>
          <w:lang w:eastAsia="ru-RU"/>
        </w:rPr>
        <w:t>администратора</w:t>
      </w:r>
      <w:r>
        <w:rPr>
          <w:lang w:eastAsia="ru-RU"/>
        </w:rPr>
        <w:t xml:space="preserve"> по установке и настройке </w:t>
      </w:r>
      <w:r w:rsidR="00046A0E">
        <w:rPr>
          <w:lang w:eastAsia="ru-RU"/>
        </w:rPr>
        <w:t>программы для ЭВМ</w:t>
      </w:r>
      <w:r w:rsidR="00046A0E" w:rsidRPr="00555CE2">
        <w:rPr>
          <w:lang w:eastAsia="ru-RU"/>
        </w:rPr>
        <w:t xml:space="preserve"> </w:t>
      </w:r>
      <w:r w:rsidR="00046A0E">
        <w:rPr>
          <w:lang w:eastAsia="ru-RU"/>
        </w:rPr>
        <w:t>«С</w:t>
      </w:r>
      <w:r w:rsidR="00046A0E" w:rsidRPr="00555CE2">
        <w:rPr>
          <w:lang w:eastAsia="ru-RU"/>
        </w:rPr>
        <w:t>истем</w:t>
      </w:r>
      <w:r w:rsidR="00046A0E">
        <w:rPr>
          <w:lang w:eastAsia="ru-RU"/>
        </w:rPr>
        <w:t>а</w:t>
      </w:r>
      <w:r w:rsidR="00046A0E" w:rsidRPr="00555CE2">
        <w:rPr>
          <w:lang w:eastAsia="ru-RU"/>
        </w:rPr>
        <w:t xml:space="preserve"> управления конфигурациями </w:t>
      </w:r>
      <w:r w:rsidR="00046A0E" w:rsidRPr="00A42B89">
        <w:rPr>
          <w:lang w:eastAsia="ru-RU"/>
        </w:rPr>
        <w:t>“</w:t>
      </w:r>
      <w:proofErr w:type="spellStart"/>
      <w:r w:rsidR="00046A0E" w:rsidRPr="00555CE2">
        <w:rPr>
          <w:lang w:eastAsia="ru-RU"/>
        </w:rPr>
        <w:t>Атом.Порт</w:t>
      </w:r>
      <w:proofErr w:type="spellEnd"/>
      <w:r w:rsidR="00046A0E" w:rsidRPr="00A42B89">
        <w:rPr>
          <w:lang w:eastAsia="ru-RU"/>
        </w:rPr>
        <w:t>”</w:t>
      </w:r>
      <w:r w:rsidR="00046A0E">
        <w:rPr>
          <w:lang w:eastAsia="ru-RU"/>
        </w:rPr>
        <w:t>»</w:t>
      </w:r>
      <w:r>
        <w:rPr>
          <w:lang w:eastAsia="ru-RU"/>
        </w:rPr>
        <w:t xml:space="preserve"> (далее – </w:t>
      </w:r>
      <w:r w:rsidR="00046A0E">
        <w:rPr>
          <w:lang w:val="en-US" w:eastAsia="ru-RU"/>
        </w:rPr>
        <w:t>C</w:t>
      </w:r>
      <w:proofErr w:type="spellStart"/>
      <w:r>
        <w:rPr>
          <w:lang w:eastAsia="ru-RU"/>
        </w:rPr>
        <w:t>истема</w:t>
      </w:r>
      <w:proofErr w:type="spellEnd"/>
      <w:r>
        <w:rPr>
          <w:lang w:eastAsia="ru-RU"/>
        </w:rPr>
        <w:t xml:space="preserve">). </w:t>
      </w:r>
    </w:p>
    <w:p w14:paraId="0B03B2FC" w14:textId="35220819" w:rsidR="00C2149C" w:rsidRDefault="00C2149C" w:rsidP="003074FB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В разделе «Общие сведения о программе» </w:t>
      </w:r>
      <w:r w:rsidRPr="00C2149C">
        <w:rPr>
          <w:lang w:eastAsia="ru-RU"/>
        </w:rPr>
        <w:t xml:space="preserve">указаны назначение и функции </w:t>
      </w:r>
      <w:r w:rsidR="008B1453">
        <w:rPr>
          <w:lang w:eastAsia="ru-RU"/>
        </w:rPr>
        <w:t>С</w:t>
      </w:r>
      <w:r>
        <w:rPr>
          <w:lang w:eastAsia="ru-RU"/>
        </w:rPr>
        <w:t>истемы, с</w:t>
      </w:r>
      <w:r w:rsidRPr="00C2149C">
        <w:rPr>
          <w:lang w:eastAsia="ru-RU"/>
        </w:rPr>
        <w:t xml:space="preserve">ведения о технических и программных средствах, обеспечивающих </w:t>
      </w:r>
      <w:r w:rsidR="008B1453">
        <w:rPr>
          <w:lang w:eastAsia="ru-RU"/>
        </w:rPr>
        <w:t>функционирование С</w:t>
      </w:r>
      <w:r>
        <w:rPr>
          <w:lang w:eastAsia="ru-RU"/>
        </w:rPr>
        <w:t>истемы</w:t>
      </w:r>
      <w:r w:rsidRPr="00C2149C">
        <w:rPr>
          <w:lang w:eastAsia="ru-RU"/>
        </w:rPr>
        <w:t>.</w:t>
      </w:r>
    </w:p>
    <w:p w14:paraId="143F5EBA" w14:textId="2145553D" w:rsidR="003074FB" w:rsidRDefault="003074FB" w:rsidP="003074FB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В разделе «Структура программы» приведены сведения о структуре программы, ее составных компонентах и модулях.</w:t>
      </w:r>
    </w:p>
    <w:p w14:paraId="4E071B91" w14:textId="3AAE0437" w:rsidR="003074FB" w:rsidRDefault="003074FB" w:rsidP="003074FB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В разделе «Настройка программы» приведено описание действий по настройке </w:t>
      </w:r>
      <w:r w:rsidR="008B1453">
        <w:rPr>
          <w:lang w:eastAsia="ru-RU"/>
        </w:rPr>
        <w:t>С</w:t>
      </w:r>
      <w:r>
        <w:rPr>
          <w:lang w:eastAsia="ru-RU"/>
        </w:rPr>
        <w:t>истемы на условиях конкретного применения.</w:t>
      </w:r>
    </w:p>
    <w:p w14:paraId="409E8B74" w14:textId="7031BDCB" w:rsidR="003074FB" w:rsidRDefault="003074FB" w:rsidP="003074FB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В разделе «Проверка программы» приведено описание способов проверки, позволяющих дать общее заключение о работоспособности </w:t>
      </w:r>
      <w:r w:rsidR="008B1453">
        <w:rPr>
          <w:lang w:eastAsia="ru-RU"/>
        </w:rPr>
        <w:t>С</w:t>
      </w:r>
      <w:r>
        <w:rPr>
          <w:lang w:eastAsia="ru-RU"/>
        </w:rPr>
        <w:t>истемы.</w:t>
      </w:r>
    </w:p>
    <w:p w14:paraId="7768051A" w14:textId="18F8A542" w:rsidR="003074FB" w:rsidRDefault="003074FB" w:rsidP="003074FB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Структура и оформление настоящего документа соответствует ГОСТ 19.503-79. </w:t>
      </w:r>
    </w:p>
    <w:p w14:paraId="6C98A70F" w14:textId="20F75368" w:rsidR="003074FB" w:rsidRDefault="003074FB" w:rsidP="003074FB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Примечание. В связи с постоянным развитием </w:t>
      </w:r>
      <w:r w:rsidR="008B1453">
        <w:rPr>
          <w:lang w:eastAsia="ru-RU"/>
        </w:rPr>
        <w:t>С</w:t>
      </w:r>
      <w:r>
        <w:rPr>
          <w:lang w:eastAsia="ru-RU"/>
        </w:rPr>
        <w:t>истемы элементы интерфейса и значения ее фактических параметров могут отличаться от документированных.</w:t>
      </w:r>
    </w:p>
    <w:p w14:paraId="1402E894" w14:textId="77777777" w:rsidR="00DC7E88" w:rsidRPr="00377B64" w:rsidRDefault="00DC7E88" w:rsidP="00DC7E88">
      <w:pPr>
        <w:pStyle w:val="tdtext"/>
        <w:sectPr w:rsidR="00DC7E88" w:rsidRPr="00377B64" w:rsidSect="00DA1F38">
          <w:headerReference w:type="default" r:id="rId15"/>
          <w:footerReference w:type="default" r:id="rId16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27E3D0EC" w14:textId="532C003A" w:rsidR="0012720B" w:rsidRPr="00C709FC" w:rsidRDefault="0063151F" w:rsidP="00E011C2">
      <w:pPr>
        <w:pStyle w:val="tdnontocunorderedcaption"/>
      </w:pPr>
      <w:r w:rsidRPr="00C709FC">
        <w:lastRenderedPageBreak/>
        <w:t>СОДЕРЖАНИЕ</w:t>
      </w:r>
    </w:p>
    <w:p w14:paraId="4EBC26C0" w14:textId="09979BA6" w:rsidR="00D274B1" w:rsidRDefault="00A10F1A">
      <w:pPr>
        <w:pStyle w:val="11"/>
        <w:tabs>
          <w:tab w:val="left" w:pos="720"/>
        </w:tabs>
        <w:rPr>
          <w:rFonts w:asciiTheme="minorHAnsi" w:eastAsiaTheme="minorEastAsia" w:hAnsiTheme="minorHAnsi" w:cstheme="minorBidi"/>
          <w:b w:val="0"/>
          <w:szCs w:val="22"/>
          <w:lang w:eastAsia="ru-RU"/>
        </w:rPr>
      </w:pPr>
      <w:r w:rsidRPr="00330A69">
        <w:fldChar w:fldCharType="begin"/>
      </w:r>
      <w:r w:rsidRPr="00330A69">
        <w:instrText xml:space="preserve"> TOC \o "1-3" \h \z \u </w:instrText>
      </w:r>
      <w:r w:rsidRPr="00330A69">
        <w:fldChar w:fldCharType="separate"/>
      </w:r>
      <w:hyperlink w:anchor="_Toc80871130" w:history="1">
        <w:r w:rsidR="00D274B1" w:rsidRPr="001D2B18">
          <w:rPr>
            <w:rStyle w:val="af"/>
          </w:rPr>
          <w:t>1.</w:t>
        </w:r>
        <w:r w:rsidR="00D274B1">
          <w:rPr>
            <w:rFonts w:asciiTheme="minorHAnsi" w:eastAsiaTheme="minorEastAsia" w:hAnsiTheme="minorHAnsi" w:cstheme="minorBidi"/>
            <w:b w:val="0"/>
            <w:szCs w:val="22"/>
            <w:lang w:eastAsia="ru-RU"/>
          </w:rPr>
          <w:tab/>
        </w:r>
        <w:r w:rsidR="00D274B1" w:rsidRPr="001D2B18">
          <w:rPr>
            <w:rStyle w:val="af"/>
          </w:rPr>
          <w:t>Общие сведения о программе</w:t>
        </w:r>
        <w:r w:rsidR="00D274B1">
          <w:rPr>
            <w:webHidden/>
          </w:rPr>
          <w:tab/>
        </w:r>
        <w:r w:rsidR="00D274B1">
          <w:rPr>
            <w:webHidden/>
          </w:rPr>
          <w:fldChar w:fldCharType="begin"/>
        </w:r>
        <w:r w:rsidR="00D274B1">
          <w:rPr>
            <w:webHidden/>
          </w:rPr>
          <w:instrText xml:space="preserve"> PAGEREF _Toc80871130 \h </w:instrText>
        </w:r>
        <w:r w:rsidR="00D274B1">
          <w:rPr>
            <w:webHidden/>
          </w:rPr>
        </w:r>
        <w:r w:rsidR="00D274B1">
          <w:rPr>
            <w:webHidden/>
          </w:rPr>
          <w:fldChar w:fldCharType="separate"/>
        </w:r>
        <w:r w:rsidR="00D274B1">
          <w:rPr>
            <w:webHidden/>
          </w:rPr>
          <w:t>4</w:t>
        </w:r>
        <w:r w:rsidR="00D274B1">
          <w:rPr>
            <w:webHidden/>
          </w:rPr>
          <w:fldChar w:fldCharType="end"/>
        </w:r>
      </w:hyperlink>
    </w:p>
    <w:p w14:paraId="232773A9" w14:textId="06E36DDB" w:rsidR="00D274B1" w:rsidRDefault="00355A56">
      <w:pPr>
        <w:pStyle w:val="28"/>
        <w:tabs>
          <w:tab w:val="left" w:pos="1154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80871131" w:history="1">
        <w:r w:rsidR="00D274B1" w:rsidRPr="001D2B18">
          <w:rPr>
            <w:rStyle w:val="af"/>
            <w:noProof/>
          </w:rPr>
          <w:t>1.1.</w:t>
        </w:r>
        <w:r w:rsidR="00D274B1">
          <w:rPr>
            <w:rFonts w:asciiTheme="minorHAnsi" w:eastAsiaTheme="minorEastAsia" w:hAnsiTheme="minorHAnsi" w:cstheme="minorBidi"/>
            <w:noProof/>
            <w:szCs w:val="22"/>
            <w:lang w:eastAsia="ru-RU"/>
          </w:rPr>
          <w:tab/>
        </w:r>
        <w:r w:rsidR="00D274B1" w:rsidRPr="001D2B18">
          <w:rPr>
            <w:rStyle w:val="af"/>
            <w:noProof/>
          </w:rPr>
          <w:t>Общие сведения</w:t>
        </w:r>
        <w:r w:rsidR="00D274B1">
          <w:rPr>
            <w:noProof/>
            <w:webHidden/>
          </w:rPr>
          <w:tab/>
        </w:r>
        <w:r w:rsidR="00D274B1">
          <w:rPr>
            <w:noProof/>
            <w:webHidden/>
          </w:rPr>
          <w:fldChar w:fldCharType="begin"/>
        </w:r>
        <w:r w:rsidR="00D274B1">
          <w:rPr>
            <w:noProof/>
            <w:webHidden/>
          </w:rPr>
          <w:instrText xml:space="preserve"> PAGEREF _Toc80871131 \h </w:instrText>
        </w:r>
        <w:r w:rsidR="00D274B1">
          <w:rPr>
            <w:noProof/>
            <w:webHidden/>
          </w:rPr>
        </w:r>
        <w:r w:rsidR="00D274B1">
          <w:rPr>
            <w:noProof/>
            <w:webHidden/>
          </w:rPr>
          <w:fldChar w:fldCharType="separate"/>
        </w:r>
        <w:r w:rsidR="00D274B1">
          <w:rPr>
            <w:noProof/>
            <w:webHidden/>
          </w:rPr>
          <w:t>4</w:t>
        </w:r>
        <w:r w:rsidR="00D274B1">
          <w:rPr>
            <w:noProof/>
            <w:webHidden/>
          </w:rPr>
          <w:fldChar w:fldCharType="end"/>
        </w:r>
      </w:hyperlink>
    </w:p>
    <w:p w14:paraId="3B8CE10D" w14:textId="17EA10D8" w:rsidR="00D274B1" w:rsidRDefault="00355A56">
      <w:pPr>
        <w:pStyle w:val="28"/>
        <w:tabs>
          <w:tab w:val="left" w:pos="1154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80871132" w:history="1">
        <w:r w:rsidR="00D274B1" w:rsidRPr="001D2B18">
          <w:rPr>
            <w:rStyle w:val="af"/>
            <w:noProof/>
          </w:rPr>
          <w:t>1.2.</w:t>
        </w:r>
        <w:r w:rsidR="00D274B1">
          <w:rPr>
            <w:rFonts w:asciiTheme="minorHAnsi" w:eastAsiaTheme="minorEastAsia" w:hAnsiTheme="minorHAnsi" w:cstheme="minorBidi"/>
            <w:noProof/>
            <w:szCs w:val="22"/>
            <w:lang w:eastAsia="ru-RU"/>
          </w:rPr>
          <w:tab/>
        </w:r>
        <w:r w:rsidR="00D274B1" w:rsidRPr="001D2B18">
          <w:rPr>
            <w:rStyle w:val="af"/>
            <w:noProof/>
          </w:rPr>
          <w:t>Возможности системы</w:t>
        </w:r>
        <w:r w:rsidR="00D274B1">
          <w:rPr>
            <w:noProof/>
            <w:webHidden/>
          </w:rPr>
          <w:tab/>
        </w:r>
        <w:r w:rsidR="00D274B1">
          <w:rPr>
            <w:noProof/>
            <w:webHidden/>
          </w:rPr>
          <w:fldChar w:fldCharType="begin"/>
        </w:r>
        <w:r w:rsidR="00D274B1">
          <w:rPr>
            <w:noProof/>
            <w:webHidden/>
          </w:rPr>
          <w:instrText xml:space="preserve"> PAGEREF _Toc80871132 \h </w:instrText>
        </w:r>
        <w:r w:rsidR="00D274B1">
          <w:rPr>
            <w:noProof/>
            <w:webHidden/>
          </w:rPr>
        </w:r>
        <w:r w:rsidR="00D274B1">
          <w:rPr>
            <w:noProof/>
            <w:webHidden/>
          </w:rPr>
          <w:fldChar w:fldCharType="separate"/>
        </w:r>
        <w:r w:rsidR="00D274B1">
          <w:rPr>
            <w:noProof/>
            <w:webHidden/>
          </w:rPr>
          <w:t>4</w:t>
        </w:r>
        <w:r w:rsidR="00D274B1">
          <w:rPr>
            <w:noProof/>
            <w:webHidden/>
          </w:rPr>
          <w:fldChar w:fldCharType="end"/>
        </w:r>
      </w:hyperlink>
    </w:p>
    <w:p w14:paraId="26A29494" w14:textId="7A568A98" w:rsidR="00D274B1" w:rsidRDefault="00355A56">
      <w:pPr>
        <w:pStyle w:val="28"/>
        <w:tabs>
          <w:tab w:val="left" w:pos="1154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80871133" w:history="1">
        <w:r w:rsidR="00D274B1" w:rsidRPr="001D2B18">
          <w:rPr>
            <w:rStyle w:val="af"/>
            <w:noProof/>
          </w:rPr>
          <w:t>1.3.</w:t>
        </w:r>
        <w:r w:rsidR="00D274B1">
          <w:rPr>
            <w:rFonts w:asciiTheme="minorHAnsi" w:eastAsiaTheme="minorEastAsia" w:hAnsiTheme="minorHAnsi" w:cstheme="minorBidi"/>
            <w:noProof/>
            <w:szCs w:val="22"/>
            <w:lang w:eastAsia="ru-RU"/>
          </w:rPr>
          <w:tab/>
        </w:r>
        <w:r w:rsidR="00D274B1" w:rsidRPr="001D2B18">
          <w:rPr>
            <w:rStyle w:val="af"/>
            <w:noProof/>
          </w:rPr>
          <w:t>Область применения</w:t>
        </w:r>
        <w:r w:rsidR="00D274B1">
          <w:rPr>
            <w:noProof/>
            <w:webHidden/>
          </w:rPr>
          <w:tab/>
        </w:r>
        <w:r w:rsidR="00D274B1">
          <w:rPr>
            <w:noProof/>
            <w:webHidden/>
          </w:rPr>
          <w:fldChar w:fldCharType="begin"/>
        </w:r>
        <w:r w:rsidR="00D274B1">
          <w:rPr>
            <w:noProof/>
            <w:webHidden/>
          </w:rPr>
          <w:instrText xml:space="preserve"> PAGEREF _Toc80871133 \h </w:instrText>
        </w:r>
        <w:r w:rsidR="00D274B1">
          <w:rPr>
            <w:noProof/>
            <w:webHidden/>
          </w:rPr>
        </w:r>
        <w:r w:rsidR="00D274B1">
          <w:rPr>
            <w:noProof/>
            <w:webHidden/>
          </w:rPr>
          <w:fldChar w:fldCharType="separate"/>
        </w:r>
        <w:r w:rsidR="00D274B1">
          <w:rPr>
            <w:noProof/>
            <w:webHidden/>
          </w:rPr>
          <w:t>4</w:t>
        </w:r>
        <w:r w:rsidR="00D274B1">
          <w:rPr>
            <w:noProof/>
            <w:webHidden/>
          </w:rPr>
          <w:fldChar w:fldCharType="end"/>
        </w:r>
      </w:hyperlink>
    </w:p>
    <w:p w14:paraId="462AB7F9" w14:textId="69F0AF79" w:rsidR="00D274B1" w:rsidRDefault="00355A56">
      <w:pPr>
        <w:pStyle w:val="28"/>
        <w:tabs>
          <w:tab w:val="left" w:pos="1154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80871134" w:history="1">
        <w:r w:rsidR="00D274B1" w:rsidRPr="001D2B18">
          <w:rPr>
            <w:rStyle w:val="af"/>
            <w:noProof/>
          </w:rPr>
          <w:t>1.4.</w:t>
        </w:r>
        <w:r w:rsidR="00D274B1">
          <w:rPr>
            <w:rFonts w:asciiTheme="minorHAnsi" w:eastAsiaTheme="minorEastAsia" w:hAnsiTheme="minorHAnsi" w:cstheme="minorBidi"/>
            <w:noProof/>
            <w:szCs w:val="22"/>
            <w:lang w:eastAsia="ru-RU"/>
          </w:rPr>
          <w:tab/>
        </w:r>
        <w:r w:rsidR="00D274B1" w:rsidRPr="001D2B18">
          <w:rPr>
            <w:rStyle w:val="af"/>
            <w:noProof/>
          </w:rPr>
          <w:t>Условия применения</w:t>
        </w:r>
        <w:r w:rsidR="00D274B1">
          <w:rPr>
            <w:noProof/>
            <w:webHidden/>
          </w:rPr>
          <w:tab/>
        </w:r>
        <w:r w:rsidR="00D274B1">
          <w:rPr>
            <w:noProof/>
            <w:webHidden/>
          </w:rPr>
          <w:fldChar w:fldCharType="begin"/>
        </w:r>
        <w:r w:rsidR="00D274B1">
          <w:rPr>
            <w:noProof/>
            <w:webHidden/>
          </w:rPr>
          <w:instrText xml:space="preserve"> PAGEREF _Toc80871134 \h </w:instrText>
        </w:r>
        <w:r w:rsidR="00D274B1">
          <w:rPr>
            <w:noProof/>
            <w:webHidden/>
          </w:rPr>
        </w:r>
        <w:r w:rsidR="00D274B1">
          <w:rPr>
            <w:noProof/>
            <w:webHidden/>
          </w:rPr>
          <w:fldChar w:fldCharType="separate"/>
        </w:r>
        <w:r w:rsidR="00D274B1">
          <w:rPr>
            <w:noProof/>
            <w:webHidden/>
          </w:rPr>
          <w:t>5</w:t>
        </w:r>
        <w:r w:rsidR="00D274B1">
          <w:rPr>
            <w:noProof/>
            <w:webHidden/>
          </w:rPr>
          <w:fldChar w:fldCharType="end"/>
        </w:r>
      </w:hyperlink>
    </w:p>
    <w:p w14:paraId="6FE0ACDC" w14:textId="40CEFB39" w:rsidR="00D274B1" w:rsidRDefault="00355A56">
      <w:pPr>
        <w:pStyle w:val="11"/>
        <w:tabs>
          <w:tab w:val="left" w:pos="720"/>
        </w:tabs>
        <w:rPr>
          <w:rFonts w:asciiTheme="minorHAnsi" w:eastAsiaTheme="minorEastAsia" w:hAnsiTheme="minorHAnsi" w:cstheme="minorBidi"/>
          <w:b w:val="0"/>
          <w:szCs w:val="22"/>
          <w:lang w:eastAsia="ru-RU"/>
        </w:rPr>
      </w:pPr>
      <w:hyperlink w:anchor="_Toc80871135" w:history="1">
        <w:r w:rsidR="00D274B1" w:rsidRPr="001D2B18">
          <w:rPr>
            <w:rStyle w:val="af"/>
          </w:rPr>
          <w:t>2.</w:t>
        </w:r>
        <w:r w:rsidR="00D274B1">
          <w:rPr>
            <w:rFonts w:asciiTheme="minorHAnsi" w:eastAsiaTheme="minorEastAsia" w:hAnsiTheme="minorHAnsi" w:cstheme="minorBidi"/>
            <w:b w:val="0"/>
            <w:szCs w:val="22"/>
            <w:lang w:eastAsia="ru-RU"/>
          </w:rPr>
          <w:tab/>
        </w:r>
        <w:r w:rsidR="00D274B1" w:rsidRPr="001D2B18">
          <w:rPr>
            <w:rStyle w:val="af"/>
          </w:rPr>
          <w:t>Структура программы</w:t>
        </w:r>
        <w:r w:rsidR="00D274B1">
          <w:rPr>
            <w:webHidden/>
          </w:rPr>
          <w:tab/>
        </w:r>
        <w:r w:rsidR="00D274B1">
          <w:rPr>
            <w:webHidden/>
          </w:rPr>
          <w:fldChar w:fldCharType="begin"/>
        </w:r>
        <w:r w:rsidR="00D274B1">
          <w:rPr>
            <w:webHidden/>
          </w:rPr>
          <w:instrText xml:space="preserve"> PAGEREF _Toc80871135 \h </w:instrText>
        </w:r>
        <w:r w:rsidR="00D274B1">
          <w:rPr>
            <w:webHidden/>
          </w:rPr>
        </w:r>
        <w:r w:rsidR="00D274B1">
          <w:rPr>
            <w:webHidden/>
          </w:rPr>
          <w:fldChar w:fldCharType="separate"/>
        </w:r>
        <w:r w:rsidR="00D274B1">
          <w:rPr>
            <w:webHidden/>
          </w:rPr>
          <w:t>6</w:t>
        </w:r>
        <w:r w:rsidR="00D274B1">
          <w:rPr>
            <w:webHidden/>
          </w:rPr>
          <w:fldChar w:fldCharType="end"/>
        </w:r>
      </w:hyperlink>
    </w:p>
    <w:p w14:paraId="19547939" w14:textId="784628EF" w:rsidR="00D274B1" w:rsidRDefault="00355A56">
      <w:pPr>
        <w:pStyle w:val="11"/>
        <w:tabs>
          <w:tab w:val="left" w:pos="720"/>
        </w:tabs>
        <w:rPr>
          <w:rFonts w:asciiTheme="minorHAnsi" w:eastAsiaTheme="minorEastAsia" w:hAnsiTheme="minorHAnsi" w:cstheme="minorBidi"/>
          <w:b w:val="0"/>
          <w:szCs w:val="22"/>
          <w:lang w:eastAsia="ru-RU"/>
        </w:rPr>
      </w:pPr>
      <w:hyperlink w:anchor="_Toc80871136" w:history="1">
        <w:r w:rsidR="00D274B1" w:rsidRPr="001D2B18">
          <w:rPr>
            <w:rStyle w:val="af"/>
          </w:rPr>
          <w:t>3.</w:t>
        </w:r>
        <w:r w:rsidR="00D274B1">
          <w:rPr>
            <w:rFonts w:asciiTheme="minorHAnsi" w:eastAsiaTheme="minorEastAsia" w:hAnsiTheme="minorHAnsi" w:cstheme="minorBidi"/>
            <w:b w:val="0"/>
            <w:szCs w:val="22"/>
            <w:lang w:eastAsia="ru-RU"/>
          </w:rPr>
          <w:tab/>
        </w:r>
        <w:r w:rsidR="00D274B1" w:rsidRPr="001D2B18">
          <w:rPr>
            <w:rStyle w:val="af"/>
          </w:rPr>
          <w:t>Настройка программы</w:t>
        </w:r>
        <w:r w:rsidR="00D274B1">
          <w:rPr>
            <w:webHidden/>
          </w:rPr>
          <w:tab/>
        </w:r>
        <w:r w:rsidR="00D274B1">
          <w:rPr>
            <w:webHidden/>
          </w:rPr>
          <w:fldChar w:fldCharType="begin"/>
        </w:r>
        <w:r w:rsidR="00D274B1">
          <w:rPr>
            <w:webHidden/>
          </w:rPr>
          <w:instrText xml:space="preserve"> PAGEREF _Toc80871136 \h </w:instrText>
        </w:r>
        <w:r w:rsidR="00D274B1">
          <w:rPr>
            <w:webHidden/>
          </w:rPr>
        </w:r>
        <w:r w:rsidR="00D274B1">
          <w:rPr>
            <w:webHidden/>
          </w:rPr>
          <w:fldChar w:fldCharType="separate"/>
        </w:r>
        <w:r w:rsidR="00D274B1">
          <w:rPr>
            <w:webHidden/>
          </w:rPr>
          <w:t>10</w:t>
        </w:r>
        <w:r w:rsidR="00D274B1">
          <w:rPr>
            <w:webHidden/>
          </w:rPr>
          <w:fldChar w:fldCharType="end"/>
        </w:r>
      </w:hyperlink>
    </w:p>
    <w:p w14:paraId="58BB3894" w14:textId="4522B41D" w:rsidR="00D274B1" w:rsidRDefault="00355A56">
      <w:pPr>
        <w:pStyle w:val="11"/>
        <w:tabs>
          <w:tab w:val="left" w:pos="720"/>
        </w:tabs>
        <w:rPr>
          <w:rFonts w:asciiTheme="minorHAnsi" w:eastAsiaTheme="minorEastAsia" w:hAnsiTheme="minorHAnsi" w:cstheme="minorBidi"/>
          <w:b w:val="0"/>
          <w:szCs w:val="22"/>
          <w:lang w:eastAsia="ru-RU"/>
        </w:rPr>
      </w:pPr>
      <w:hyperlink w:anchor="_Toc80871137" w:history="1">
        <w:r w:rsidR="00D274B1" w:rsidRPr="001D2B18">
          <w:rPr>
            <w:rStyle w:val="af"/>
          </w:rPr>
          <w:t>4.</w:t>
        </w:r>
        <w:r w:rsidR="00D274B1">
          <w:rPr>
            <w:rFonts w:asciiTheme="minorHAnsi" w:eastAsiaTheme="minorEastAsia" w:hAnsiTheme="minorHAnsi" w:cstheme="minorBidi"/>
            <w:b w:val="0"/>
            <w:szCs w:val="22"/>
            <w:lang w:eastAsia="ru-RU"/>
          </w:rPr>
          <w:tab/>
        </w:r>
        <w:r w:rsidR="00D274B1" w:rsidRPr="001D2B18">
          <w:rPr>
            <w:rStyle w:val="af"/>
          </w:rPr>
          <w:t>Проверка программы</w:t>
        </w:r>
        <w:r w:rsidR="00D274B1">
          <w:rPr>
            <w:webHidden/>
          </w:rPr>
          <w:tab/>
        </w:r>
        <w:r w:rsidR="00D274B1">
          <w:rPr>
            <w:webHidden/>
          </w:rPr>
          <w:fldChar w:fldCharType="begin"/>
        </w:r>
        <w:r w:rsidR="00D274B1">
          <w:rPr>
            <w:webHidden/>
          </w:rPr>
          <w:instrText xml:space="preserve"> PAGEREF _Toc80871137 \h </w:instrText>
        </w:r>
        <w:r w:rsidR="00D274B1">
          <w:rPr>
            <w:webHidden/>
          </w:rPr>
        </w:r>
        <w:r w:rsidR="00D274B1">
          <w:rPr>
            <w:webHidden/>
          </w:rPr>
          <w:fldChar w:fldCharType="separate"/>
        </w:r>
        <w:r w:rsidR="00D274B1">
          <w:rPr>
            <w:webHidden/>
          </w:rPr>
          <w:t>16</w:t>
        </w:r>
        <w:r w:rsidR="00D274B1">
          <w:rPr>
            <w:webHidden/>
          </w:rPr>
          <w:fldChar w:fldCharType="end"/>
        </w:r>
      </w:hyperlink>
    </w:p>
    <w:p w14:paraId="21765A70" w14:textId="524EAED6" w:rsidR="00D274B1" w:rsidRDefault="00355A56">
      <w:pPr>
        <w:pStyle w:val="11"/>
        <w:rPr>
          <w:rFonts w:asciiTheme="minorHAnsi" w:eastAsiaTheme="minorEastAsia" w:hAnsiTheme="minorHAnsi" w:cstheme="minorBidi"/>
          <w:b w:val="0"/>
          <w:szCs w:val="22"/>
          <w:lang w:eastAsia="ru-RU"/>
        </w:rPr>
      </w:pPr>
      <w:hyperlink w:anchor="_Toc80871138" w:history="1">
        <w:r w:rsidR="00D274B1" w:rsidRPr="001D2B18">
          <w:rPr>
            <w:rStyle w:val="af"/>
          </w:rPr>
          <w:t>5. Перечень принятых сокращений</w:t>
        </w:r>
        <w:r w:rsidR="00D274B1">
          <w:rPr>
            <w:webHidden/>
          </w:rPr>
          <w:tab/>
        </w:r>
        <w:r w:rsidR="00D274B1">
          <w:rPr>
            <w:webHidden/>
          </w:rPr>
          <w:fldChar w:fldCharType="begin"/>
        </w:r>
        <w:r w:rsidR="00D274B1">
          <w:rPr>
            <w:webHidden/>
          </w:rPr>
          <w:instrText xml:space="preserve"> PAGEREF _Toc80871138 \h </w:instrText>
        </w:r>
        <w:r w:rsidR="00D274B1">
          <w:rPr>
            <w:webHidden/>
          </w:rPr>
        </w:r>
        <w:r w:rsidR="00D274B1">
          <w:rPr>
            <w:webHidden/>
          </w:rPr>
          <w:fldChar w:fldCharType="separate"/>
        </w:r>
        <w:r w:rsidR="00D274B1">
          <w:rPr>
            <w:webHidden/>
          </w:rPr>
          <w:t>17</w:t>
        </w:r>
        <w:r w:rsidR="00D274B1">
          <w:rPr>
            <w:webHidden/>
          </w:rPr>
          <w:fldChar w:fldCharType="end"/>
        </w:r>
      </w:hyperlink>
    </w:p>
    <w:p w14:paraId="5842D694" w14:textId="0913915C" w:rsidR="00A10F1A" w:rsidRPr="00330A69" w:rsidRDefault="00A10F1A" w:rsidP="002B7F7E">
      <w:r w:rsidRPr="00330A69">
        <w:fldChar w:fldCharType="end"/>
      </w:r>
    </w:p>
    <w:p w14:paraId="22512E56" w14:textId="77777777" w:rsidR="00C2149C" w:rsidRDefault="00C2149C">
      <w:pPr>
        <w:rPr>
          <w:rFonts w:ascii="Arial" w:hAnsi="Arial" w:cs="Arial"/>
          <w:b/>
          <w:bCs/>
          <w:caps/>
          <w:kern w:val="32"/>
          <w:szCs w:val="32"/>
          <w:lang w:eastAsia="ru-RU"/>
        </w:rPr>
      </w:pPr>
      <w:r>
        <w:br w:type="page"/>
      </w:r>
    </w:p>
    <w:p w14:paraId="1606B3FB" w14:textId="07989B71" w:rsidR="00C2149C" w:rsidRDefault="00C2149C" w:rsidP="005E733E">
      <w:pPr>
        <w:pStyle w:val="tdtoccaptionlevel1"/>
        <w:numPr>
          <w:ilvl w:val="0"/>
          <w:numId w:val="25"/>
        </w:numPr>
        <w:spacing w:line="360" w:lineRule="auto"/>
      </w:pPr>
      <w:bookmarkStart w:id="1" w:name="_Toc80871130"/>
      <w:r>
        <w:lastRenderedPageBreak/>
        <w:t>Общие сведения о программе</w:t>
      </w:r>
      <w:bookmarkEnd w:id="1"/>
    </w:p>
    <w:p w14:paraId="2B6DAA4D" w14:textId="7E711623" w:rsidR="005E733E" w:rsidRDefault="005E733E" w:rsidP="005E733E">
      <w:pPr>
        <w:pStyle w:val="tdtoccaptionlevel2"/>
        <w:numPr>
          <w:ilvl w:val="1"/>
          <w:numId w:val="26"/>
        </w:numPr>
        <w:ind w:left="993"/>
      </w:pPr>
      <w:bookmarkStart w:id="2" w:name="_Toc80871131"/>
      <w:r>
        <w:t>Общие сведения</w:t>
      </w:r>
      <w:bookmarkEnd w:id="2"/>
    </w:p>
    <w:p w14:paraId="3DEEA6AB" w14:textId="74A4E0A7" w:rsidR="00C2149C" w:rsidRDefault="00C2149C" w:rsidP="00C2149C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 w:rsidRPr="00C2149C">
        <w:rPr>
          <w:lang w:eastAsia="ru-RU"/>
        </w:rPr>
        <w:t>Система управления конфигурациями «</w:t>
      </w:r>
      <w:proofErr w:type="spellStart"/>
      <w:r w:rsidRPr="00C2149C">
        <w:rPr>
          <w:lang w:eastAsia="ru-RU"/>
        </w:rPr>
        <w:t>Атом.Порт</w:t>
      </w:r>
      <w:proofErr w:type="spellEnd"/>
      <w:r w:rsidRPr="00C2149C">
        <w:rPr>
          <w:lang w:eastAsia="ru-RU"/>
        </w:rPr>
        <w:t>» (далее Система) — это программ</w:t>
      </w:r>
      <w:r w:rsidR="00A93DEA">
        <w:rPr>
          <w:lang w:eastAsia="ru-RU"/>
        </w:rPr>
        <w:t>а для ЭВМ</w:t>
      </w:r>
      <w:r w:rsidRPr="00C2149C">
        <w:rPr>
          <w:lang w:eastAsia="ru-RU"/>
        </w:rPr>
        <w:t>, предназначенн</w:t>
      </w:r>
      <w:r w:rsidR="00A93DEA">
        <w:rPr>
          <w:lang w:eastAsia="ru-RU"/>
        </w:rPr>
        <w:t>ая</w:t>
      </w:r>
      <w:r w:rsidRPr="00C2149C">
        <w:rPr>
          <w:lang w:eastAsia="ru-RU"/>
        </w:rPr>
        <w:t xml:space="preserve"> для централизованного управления программными конфигурациями рабочих станций на базе операционных систем семейств GNU/</w:t>
      </w:r>
      <w:proofErr w:type="spellStart"/>
      <w:r w:rsidRPr="00C2149C">
        <w:rPr>
          <w:lang w:eastAsia="ru-RU"/>
        </w:rPr>
        <w:t>Linux</w:t>
      </w:r>
      <w:proofErr w:type="spellEnd"/>
      <w:r w:rsidRPr="00C2149C">
        <w:rPr>
          <w:lang w:eastAsia="ru-RU"/>
        </w:rPr>
        <w:t xml:space="preserve"> и </w:t>
      </w:r>
      <w:proofErr w:type="spellStart"/>
      <w:r w:rsidRPr="00C2149C">
        <w:rPr>
          <w:lang w:eastAsia="ru-RU"/>
        </w:rPr>
        <w:t>Microsoft</w:t>
      </w:r>
      <w:proofErr w:type="spellEnd"/>
      <w:r w:rsidRPr="00C2149C">
        <w:rPr>
          <w:lang w:eastAsia="ru-RU"/>
        </w:rPr>
        <w:t xml:space="preserve"> </w:t>
      </w:r>
      <w:proofErr w:type="spellStart"/>
      <w:r w:rsidRPr="00C2149C">
        <w:rPr>
          <w:lang w:eastAsia="ru-RU"/>
        </w:rPr>
        <w:t>Windows</w:t>
      </w:r>
      <w:proofErr w:type="spellEnd"/>
      <w:r w:rsidRPr="00C2149C">
        <w:rPr>
          <w:lang w:eastAsia="ru-RU"/>
        </w:rPr>
        <w:t>.</w:t>
      </w:r>
    </w:p>
    <w:p w14:paraId="6EC42817" w14:textId="77777777" w:rsidR="00C2149C" w:rsidRDefault="00C2149C" w:rsidP="00C2149C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Система предназначена для управления инфраструктурой рабочих мест государственных и коммерческих средних предприятий.</w:t>
      </w:r>
    </w:p>
    <w:p w14:paraId="5DD33BBF" w14:textId="3A306CA1" w:rsidR="00C2149C" w:rsidRDefault="00C2149C" w:rsidP="00C2149C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Система предназначена для осуществления следующих видов деятельности по автоматизации:</w:t>
      </w:r>
    </w:p>
    <w:p w14:paraId="0BA7E3A9" w14:textId="3B8FEAEF" w:rsidR="00C2149C" w:rsidRDefault="00C2149C" w:rsidP="00C2149C">
      <w:pPr>
        <w:pStyle w:val="ac"/>
        <w:numPr>
          <w:ilvl w:val="0"/>
          <w:numId w:val="22"/>
        </w:numPr>
        <w:spacing w:after="0" w:line="360" w:lineRule="auto"/>
        <w:ind w:left="851" w:hanging="284"/>
        <w:jc w:val="both"/>
        <w:rPr>
          <w:lang w:eastAsia="ru-RU"/>
        </w:rPr>
      </w:pPr>
      <w:r>
        <w:rPr>
          <w:lang w:eastAsia="ru-RU"/>
        </w:rPr>
        <w:t>Инвентаризация автоматизированных рабочих мест (далее – АРМ) пользователей, включающая сбор, хранение и обработка данных о рабочих станциях (далее – РС);</w:t>
      </w:r>
    </w:p>
    <w:p w14:paraId="42D572A2" w14:textId="23510A0E" w:rsidR="00C2149C" w:rsidRDefault="00C2149C" w:rsidP="00C2149C">
      <w:pPr>
        <w:pStyle w:val="ac"/>
        <w:numPr>
          <w:ilvl w:val="0"/>
          <w:numId w:val="22"/>
        </w:numPr>
        <w:spacing w:after="0" w:line="360" w:lineRule="auto"/>
        <w:ind w:left="851" w:hanging="284"/>
        <w:jc w:val="both"/>
        <w:rPr>
          <w:lang w:eastAsia="ru-RU"/>
        </w:rPr>
      </w:pPr>
      <w:r>
        <w:rPr>
          <w:lang w:eastAsia="ru-RU"/>
        </w:rPr>
        <w:t xml:space="preserve">Мониторинг состояния рабочих станций; </w:t>
      </w:r>
    </w:p>
    <w:p w14:paraId="119B7916" w14:textId="76FB8BC8" w:rsidR="00C2149C" w:rsidRDefault="00C2149C" w:rsidP="00C2149C">
      <w:pPr>
        <w:pStyle w:val="ac"/>
        <w:numPr>
          <w:ilvl w:val="0"/>
          <w:numId w:val="22"/>
        </w:numPr>
        <w:spacing w:after="0" w:line="360" w:lineRule="auto"/>
        <w:ind w:left="851" w:hanging="284"/>
        <w:jc w:val="both"/>
        <w:rPr>
          <w:lang w:eastAsia="ru-RU"/>
        </w:rPr>
      </w:pPr>
      <w:r>
        <w:rPr>
          <w:lang w:eastAsia="ru-RU"/>
        </w:rPr>
        <w:t>Конфигурирование рабочих станций и групп рабочих станций, в том числе миграция рабочих станций пользователей на отечественное ПО;</w:t>
      </w:r>
    </w:p>
    <w:p w14:paraId="381EF27D" w14:textId="4D12861F" w:rsidR="00C2149C" w:rsidRDefault="00C2149C" w:rsidP="00C2149C">
      <w:pPr>
        <w:pStyle w:val="ac"/>
        <w:numPr>
          <w:ilvl w:val="0"/>
          <w:numId w:val="22"/>
        </w:numPr>
        <w:spacing w:after="0" w:line="360" w:lineRule="auto"/>
        <w:ind w:left="851" w:hanging="284"/>
        <w:jc w:val="both"/>
        <w:rPr>
          <w:lang w:eastAsia="ru-RU"/>
        </w:rPr>
      </w:pPr>
      <w:r>
        <w:rPr>
          <w:lang w:eastAsia="ru-RU"/>
        </w:rPr>
        <w:t>Управление конфигурациями гибридной инфраструктуры рабочих станций.</w:t>
      </w:r>
    </w:p>
    <w:p w14:paraId="62716581" w14:textId="45F8A7BF" w:rsidR="005E733E" w:rsidRDefault="005E733E" w:rsidP="005E733E">
      <w:pPr>
        <w:pStyle w:val="tdtoccaptionlevel2"/>
        <w:numPr>
          <w:ilvl w:val="1"/>
          <w:numId w:val="26"/>
        </w:numPr>
        <w:ind w:left="993"/>
      </w:pPr>
      <w:bookmarkStart w:id="3" w:name="_Toc80871132"/>
      <w:r>
        <w:t xml:space="preserve">Возможности </w:t>
      </w:r>
      <w:r w:rsidR="008B1453">
        <w:t>С</w:t>
      </w:r>
      <w:r>
        <w:t>истемы</w:t>
      </w:r>
      <w:bookmarkEnd w:id="3"/>
    </w:p>
    <w:p w14:paraId="47669968" w14:textId="545E1380" w:rsidR="00C2149C" w:rsidRDefault="00C2149C" w:rsidP="00C2149C">
      <w:pPr>
        <w:pStyle w:val="ac"/>
        <w:spacing w:line="360" w:lineRule="auto"/>
        <w:ind w:left="567"/>
        <w:jc w:val="both"/>
        <w:rPr>
          <w:lang w:eastAsia="ru-RU"/>
        </w:rPr>
      </w:pPr>
      <w:r>
        <w:rPr>
          <w:lang w:eastAsia="ru-RU"/>
        </w:rPr>
        <w:t>Система позволяет осуществлять следующие операции:</w:t>
      </w:r>
    </w:p>
    <w:p w14:paraId="46180C7D" w14:textId="59EC109F" w:rsidR="00C2149C" w:rsidRDefault="00C2149C" w:rsidP="00C2149C">
      <w:pPr>
        <w:pStyle w:val="ac"/>
        <w:numPr>
          <w:ilvl w:val="0"/>
          <w:numId w:val="24"/>
        </w:numPr>
        <w:spacing w:after="0" w:line="360" w:lineRule="auto"/>
        <w:ind w:left="851" w:hanging="284"/>
        <w:jc w:val="both"/>
        <w:rPr>
          <w:lang w:eastAsia="ru-RU"/>
        </w:rPr>
      </w:pPr>
      <w:r>
        <w:rPr>
          <w:lang w:eastAsia="ru-RU"/>
        </w:rPr>
        <w:t>Получать актуальную и подробную информацию о действующем парке вычислительной техники предприятия.</w:t>
      </w:r>
    </w:p>
    <w:p w14:paraId="23A3EBDB" w14:textId="739D3D7F" w:rsidR="00C2149C" w:rsidRDefault="00C2149C" w:rsidP="00C2149C">
      <w:pPr>
        <w:pStyle w:val="ac"/>
        <w:numPr>
          <w:ilvl w:val="0"/>
          <w:numId w:val="24"/>
        </w:numPr>
        <w:spacing w:after="0" w:line="360" w:lineRule="auto"/>
        <w:ind w:left="851" w:hanging="284"/>
        <w:jc w:val="both"/>
        <w:rPr>
          <w:lang w:eastAsia="ru-RU"/>
        </w:rPr>
      </w:pPr>
      <w:r>
        <w:rPr>
          <w:lang w:eastAsia="ru-RU"/>
        </w:rPr>
        <w:t>Осуществлять автоматизированный процесс миграции рабочих станций пользователей на отечественное ПО:</w:t>
      </w:r>
    </w:p>
    <w:p w14:paraId="629BFF3B" w14:textId="77777777" w:rsidR="00C2149C" w:rsidRDefault="00C2149C" w:rsidP="00C2149C">
      <w:pPr>
        <w:pStyle w:val="ac"/>
        <w:spacing w:after="0" w:line="360" w:lineRule="auto"/>
        <w:ind w:left="1276" w:hanging="432"/>
        <w:jc w:val="both"/>
        <w:rPr>
          <w:lang w:eastAsia="ru-RU"/>
        </w:rPr>
      </w:pPr>
      <w:r>
        <w:rPr>
          <w:lang w:eastAsia="ru-RU"/>
        </w:rPr>
        <w:t>2.1.</w:t>
      </w:r>
      <w:r>
        <w:rPr>
          <w:lang w:eastAsia="ru-RU"/>
        </w:rPr>
        <w:tab/>
        <w:t>миграция с созданием виртуальной машины;</w:t>
      </w:r>
    </w:p>
    <w:p w14:paraId="159B7000" w14:textId="77777777" w:rsidR="00C2149C" w:rsidRDefault="00C2149C" w:rsidP="00C2149C">
      <w:pPr>
        <w:pStyle w:val="ac"/>
        <w:spacing w:after="0" w:line="360" w:lineRule="auto"/>
        <w:ind w:left="1276" w:hanging="432"/>
        <w:jc w:val="both"/>
        <w:rPr>
          <w:lang w:eastAsia="ru-RU"/>
        </w:rPr>
      </w:pPr>
      <w:r>
        <w:rPr>
          <w:lang w:eastAsia="ru-RU"/>
        </w:rPr>
        <w:t>2.2.</w:t>
      </w:r>
      <w:r>
        <w:rPr>
          <w:lang w:eastAsia="ru-RU"/>
        </w:rPr>
        <w:tab/>
        <w:t>миграция без создания виртуальной машины;</w:t>
      </w:r>
    </w:p>
    <w:p w14:paraId="07246341" w14:textId="77777777" w:rsidR="00C2149C" w:rsidRDefault="00C2149C" w:rsidP="00C2149C">
      <w:pPr>
        <w:pStyle w:val="ac"/>
        <w:spacing w:after="0" w:line="360" w:lineRule="auto"/>
        <w:ind w:left="1276" w:hanging="432"/>
        <w:jc w:val="both"/>
        <w:rPr>
          <w:lang w:eastAsia="ru-RU"/>
        </w:rPr>
      </w:pPr>
      <w:r>
        <w:rPr>
          <w:lang w:eastAsia="ru-RU"/>
        </w:rPr>
        <w:t>2.3.</w:t>
      </w:r>
      <w:r>
        <w:rPr>
          <w:lang w:eastAsia="ru-RU"/>
        </w:rPr>
        <w:tab/>
        <w:t>миграция с двойной загрузкой.</w:t>
      </w:r>
    </w:p>
    <w:p w14:paraId="1A007162" w14:textId="5E0C1987" w:rsidR="00C2149C" w:rsidRDefault="00C2149C" w:rsidP="00C2149C">
      <w:pPr>
        <w:pStyle w:val="ac"/>
        <w:numPr>
          <w:ilvl w:val="0"/>
          <w:numId w:val="24"/>
        </w:numPr>
        <w:spacing w:after="0" w:line="360" w:lineRule="auto"/>
        <w:ind w:left="851" w:hanging="284"/>
        <w:jc w:val="both"/>
        <w:rPr>
          <w:lang w:eastAsia="ru-RU"/>
        </w:rPr>
      </w:pPr>
      <w:r>
        <w:rPr>
          <w:lang w:eastAsia="ru-RU"/>
        </w:rPr>
        <w:t>Управлять гибридной инфраструктурой по окончании процесса миграции:</w:t>
      </w:r>
    </w:p>
    <w:p w14:paraId="1E0A7BFE" w14:textId="77777777" w:rsidR="00C2149C" w:rsidRDefault="00C2149C" w:rsidP="00C2149C">
      <w:pPr>
        <w:pStyle w:val="ac"/>
        <w:spacing w:after="0" w:line="360" w:lineRule="auto"/>
        <w:ind w:left="1276" w:hanging="432"/>
        <w:jc w:val="both"/>
        <w:rPr>
          <w:lang w:eastAsia="ru-RU"/>
        </w:rPr>
      </w:pPr>
      <w:r>
        <w:rPr>
          <w:lang w:eastAsia="ru-RU"/>
        </w:rPr>
        <w:t>3.1.</w:t>
      </w:r>
      <w:r>
        <w:rPr>
          <w:lang w:eastAsia="ru-RU"/>
        </w:rPr>
        <w:tab/>
        <w:t xml:space="preserve">устанавливать ПО, </w:t>
      </w:r>
    </w:p>
    <w:p w14:paraId="13438C61" w14:textId="77777777" w:rsidR="00C2149C" w:rsidRDefault="00C2149C" w:rsidP="00C2149C">
      <w:pPr>
        <w:pStyle w:val="ac"/>
        <w:spacing w:after="0" w:line="360" w:lineRule="auto"/>
        <w:ind w:left="1276" w:hanging="432"/>
        <w:jc w:val="both"/>
        <w:rPr>
          <w:lang w:eastAsia="ru-RU"/>
        </w:rPr>
      </w:pPr>
      <w:r>
        <w:rPr>
          <w:lang w:eastAsia="ru-RU"/>
        </w:rPr>
        <w:t>3.2.</w:t>
      </w:r>
      <w:r>
        <w:rPr>
          <w:lang w:eastAsia="ru-RU"/>
        </w:rPr>
        <w:tab/>
        <w:t xml:space="preserve">добавлять сертификаты, </w:t>
      </w:r>
    </w:p>
    <w:p w14:paraId="216D1532" w14:textId="77777777" w:rsidR="00C2149C" w:rsidRDefault="00C2149C" w:rsidP="00C2149C">
      <w:pPr>
        <w:pStyle w:val="ac"/>
        <w:spacing w:after="0" w:line="360" w:lineRule="auto"/>
        <w:ind w:left="1276" w:hanging="432"/>
        <w:jc w:val="both"/>
        <w:rPr>
          <w:lang w:eastAsia="ru-RU"/>
        </w:rPr>
      </w:pPr>
      <w:r>
        <w:rPr>
          <w:lang w:eastAsia="ru-RU"/>
        </w:rPr>
        <w:t>3.3.</w:t>
      </w:r>
      <w:r>
        <w:rPr>
          <w:lang w:eastAsia="ru-RU"/>
        </w:rPr>
        <w:tab/>
        <w:t xml:space="preserve">управлять локальными пользователями, </w:t>
      </w:r>
    </w:p>
    <w:p w14:paraId="70D2DC3A" w14:textId="77777777" w:rsidR="00C2149C" w:rsidRDefault="00C2149C" w:rsidP="00C2149C">
      <w:pPr>
        <w:pStyle w:val="ac"/>
        <w:spacing w:after="0" w:line="360" w:lineRule="auto"/>
        <w:ind w:left="1276" w:hanging="432"/>
        <w:jc w:val="both"/>
        <w:rPr>
          <w:lang w:eastAsia="ru-RU"/>
        </w:rPr>
      </w:pPr>
      <w:r>
        <w:rPr>
          <w:lang w:eastAsia="ru-RU"/>
        </w:rPr>
        <w:t>3.4.</w:t>
      </w:r>
      <w:r>
        <w:rPr>
          <w:lang w:eastAsia="ru-RU"/>
        </w:rPr>
        <w:tab/>
        <w:t>подключать печатно-копировальное оборудование.</w:t>
      </w:r>
    </w:p>
    <w:p w14:paraId="055A698C" w14:textId="50416C66" w:rsidR="005E733E" w:rsidRDefault="005E733E" w:rsidP="005E733E">
      <w:pPr>
        <w:pStyle w:val="tdtoccaptionlevel2"/>
        <w:numPr>
          <w:ilvl w:val="1"/>
          <w:numId w:val="26"/>
        </w:numPr>
        <w:ind w:left="993"/>
      </w:pPr>
      <w:bookmarkStart w:id="4" w:name="_Toc80871133"/>
      <w:r>
        <w:t>Область применения</w:t>
      </w:r>
      <w:bookmarkEnd w:id="4"/>
    </w:p>
    <w:p w14:paraId="097A3FA5" w14:textId="771C4970" w:rsidR="00C2149C" w:rsidRDefault="00C2149C" w:rsidP="00C2149C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Система может быть использована государственными и коммерческими средними предприятиями в первую очередь для решения таких задач, как инвентаризация ПО, миграция на отечественное ПО, управление гибридной инфраструктурой рабочими станциями на отечественном ПО.</w:t>
      </w:r>
    </w:p>
    <w:p w14:paraId="275A8820" w14:textId="304DB6AF" w:rsidR="005E733E" w:rsidRDefault="005E733E" w:rsidP="005E733E">
      <w:pPr>
        <w:pStyle w:val="tdtoccaptionlevel2"/>
        <w:numPr>
          <w:ilvl w:val="1"/>
          <w:numId w:val="26"/>
        </w:numPr>
        <w:ind w:left="993"/>
      </w:pPr>
      <w:bookmarkStart w:id="5" w:name="_Toc80871134"/>
      <w:r>
        <w:lastRenderedPageBreak/>
        <w:t>Условия применения</w:t>
      </w:r>
      <w:bookmarkEnd w:id="5"/>
    </w:p>
    <w:p w14:paraId="5F72F4B5" w14:textId="77777777" w:rsidR="005E733E" w:rsidRDefault="005E733E" w:rsidP="005E733E">
      <w:pPr>
        <w:pStyle w:val="ac"/>
        <w:spacing w:after="0" w:line="360" w:lineRule="auto"/>
        <w:ind w:left="1287" w:hanging="360"/>
        <w:jc w:val="both"/>
      </w:pPr>
      <w:r>
        <w:rPr>
          <w:lang w:eastAsia="ru-RU"/>
        </w:rPr>
        <w:t>1.</w:t>
      </w:r>
      <w:r>
        <w:rPr>
          <w:lang w:eastAsia="ru-RU"/>
        </w:rPr>
        <w:tab/>
      </w:r>
      <w:r>
        <w:t>Система может быть установлена как на выделенный сервер, так и на виртуальную машину под управлением совместимого дистрибутива GNU/</w:t>
      </w:r>
      <w:proofErr w:type="spellStart"/>
      <w:r>
        <w:t>Linux</w:t>
      </w:r>
      <w:proofErr w:type="spellEnd"/>
      <w:r>
        <w:t>.</w:t>
      </w:r>
    </w:p>
    <w:p w14:paraId="5822BB43" w14:textId="77777777" w:rsidR="005E733E" w:rsidRDefault="005E733E" w:rsidP="005E733E">
      <w:pPr>
        <w:pStyle w:val="ac"/>
        <w:spacing w:after="0" w:line="360" w:lineRule="auto"/>
        <w:ind w:left="1287" w:hanging="360"/>
        <w:jc w:val="both"/>
      </w:pPr>
      <w:r>
        <w:t>2.</w:t>
      </w:r>
      <w:r>
        <w:tab/>
        <w:t>Системе требуется один высокоскоростной сетевой интерфейс. Должен предоставляться сетевой адрес, корректно настроенный DNS-сервер и шлюз с доступом к сети Интернет.</w:t>
      </w:r>
    </w:p>
    <w:p w14:paraId="4776EEAD" w14:textId="77777777" w:rsidR="005E733E" w:rsidRDefault="005E733E" w:rsidP="005E733E">
      <w:pPr>
        <w:pStyle w:val="ac"/>
        <w:spacing w:after="0" w:line="360" w:lineRule="auto"/>
        <w:ind w:left="1287" w:hanging="360"/>
        <w:jc w:val="both"/>
      </w:pPr>
      <w:r>
        <w:t>3.</w:t>
      </w:r>
      <w:r>
        <w:tab/>
        <w:t>Системе должно быть предоставлено достаточное дисковое хранилище, подключенное непосредственно к Серверу, либо предоставляемое по одному из поддерживаемых сетевых протоколов.</w:t>
      </w:r>
    </w:p>
    <w:p w14:paraId="38AF4DEC" w14:textId="75A27FB0" w:rsidR="005E733E" w:rsidRDefault="005E733E" w:rsidP="005E733E">
      <w:pPr>
        <w:pStyle w:val="ac"/>
        <w:spacing w:after="0" w:line="360" w:lineRule="auto"/>
        <w:ind w:left="1287" w:hanging="360"/>
        <w:jc w:val="both"/>
      </w:pPr>
      <w:r>
        <w:t>4.</w:t>
      </w:r>
      <w:r>
        <w:tab/>
        <w:t xml:space="preserve">Сетевой интерфейс Системы должен быть доступен для рабочих станций. Для работоспособности всех функций Системы, сетевые интерфейсы рабочих станций также должны быть доступны для </w:t>
      </w:r>
      <w:r w:rsidR="008B1453">
        <w:t>С</w:t>
      </w:r>
      <w:r>
        <w:t>истемы. Сетевой экран должен позволять подключения к ряду предопределённых портов.</w:t>
      </w:r>
    </w:p>
    <w:p w14:paraId="6E221E38" w14:textId="384D1FDD" w:rsidR="005E733E" w:rsidRPr="00C2149C" w:rsidRDefault="005E733E" w:rsidP="005E733E">
      <w:pPr>
        <w:pStyle w:val="ac"/>
        <w:spacing w:after="0" w:line="360" w:lineRule="auto"/>
        <w:ind w:left="1287" w:hanging="360"/>
        <w:jc w:val="both"/>
      </w:pPr>
      <w:r>
        <w:t>5.</w:t>
      </w:r>
      <w:r>
        <w:tab/>
        <w:t>Система активно взаимодействует с управляемыми рабочими станциями с использованием нескольких сетевых протоколов и должна быть добавлена в разрешающий список системы предотвращения вторжений.</w:t>
      </w:r>
    </w:p>
    <w:p w14:paraId="3D934039" w14:textId="27FF643D" w:rsidR="00290FE8" w:rsidRDefault="00290FE8" w:rsidP="005E733E">
      <w:pPr>
        <w:pStyle w:val="tdtoccaptionlevel1"/>
        <w:numPr>
          <w:ilvl w:val="0"/>
          <w:numId w:val="25"/>
        </w:numPr>
        <w:spacing w:line="360" w:lineRule="auto"/>
      </w:pPr>
      <w:bookmarkStart w:id="6" w:name="_Toc80871135"/>
      <w:r>
        <w:lastRenderedPageBreak/>
        <w:t>Структура программы</w:t>
      </w:r>
      <w:bookmarkEnd w:id="6"/>
    </w:p>
    <w:p w14:paraId="648D101E" w14:textId="2E77246A" w:rsidR="003074FB" w:rsidRDefault="003074FB" w:rsidP="003074FB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Компоненты Системы построены по модульному принципу. </w:t>
      </w:r>
    </w:p>
    <w:p w14:paraId="12B041C4" w14:textId="77777777" w:rsidR="003074FB" w:rsidRDefault="003074FB" w:rsidP="003074FB">
      <w:pPr>
        <w:pStyle w:val="ac"/>
        <w:spacing w:after="0"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Выделяются следующие основные компоненты:</w:t>
      </w:r>
    </w:p>
    <w:p w14:paraId="0ED7C124" w14:textId="77777777" w:rsidR="003074FB" w:rsidRDefault="003074FB" w:rsidP="003074FB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Ядро Системы обеспечивает подключение к рабочим станциям, хранение и обработку данных и взаимодействие модулей Системы.</w:t>
      </w:r>
    </w:p>
    <w:p w14:paraId="061939C1" w14:textId="77777777" w:rsidR="003074FB" w:rsidRDefault="003074FB" w:rsidP="003074FB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Интерфейс пользователя представляет собой веб-интерфейс, оформленный в виде одностраничного приложения (SPA).</w:t>
      </w:r>
    </w:p>
    <w:p w14:paraId="10C95305" w14:textId="77777777" w:rsidR="003074FB" w:rsidRDefault="003074FB" w:rsidP="003074FB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Подсистема развёртывания обеспечивает наиболее сложные сценарии конфигурирования рабочих станций, связанные с заменой операционной системы.</w:t>
      </w:r>
    </w:p>
    <w:p w14:paraId="1682993F" w14:textId="77777777" w:rsidR="003074FB" w:rsidRDefault="003074FB" w:rsidP="003074FB">
      <w:pPr>
        <w:pStyle w:val="ac"/>
        <w:spacing w:after="0" w:line="360" w:lineRule="auto"/>
        <w:jc w:val="both"/>
      </w:pPr>
      <w:r>
        <w:t>Система включает в себя следующие модули:</w:t>
      </w:r>
    </w:p>
    <w:p w14:paraId="2B3DC2BB" w14:textId="77777777" w:rsidR="003074FB" w:rsidRDefault="003074FB" w:rsidP="003074FB">
      <w:pPr>
        <w:pStyle w:val="ac"/>
        <w:numPr>
          <w:ilvl w:val="0"/>
          <w:numId w:val="19"/>
        </w:numPr>
        <w:spacing w:after="0" w:line="360" w:lineRule="auto"/>
        <w:jc w:val="both"/>
      </w:pPr>
      <w:r>
        <w:t>модуль инвентаризации;</w:t>
      </w:r>
    </w:p>
    <w:p w14:paraId="7B64464A" w14:textId="77777777" w:rsidR="003074FB" w:rsidRDefault="003074FB" w:rsidP="003074FB">
      <w:pPr>
        <w:pStyle w:val="ac"/>
        <w:numPr>
          <w:ilvl w:val="0"/>
          <w:numId w:val="19"/>
        </w:numPr>
        <w:spacing w:after="0" w:line="360" w:lineRule="auto"/>
        <w:jc w:val="both"/>
      </w:pPr>
      <w:r>
        <w:t>модуль резервного копирования;</w:t>
      </w:r>
    </w:p>
    <w:p w14:paraId="50E9743A" w14:textId="77777777" w:rsidR="003074FB" w:rsidRDefault="003074FB" w:rsidP="003074FB">
      <w:pPr>
        <w:pStyle w:val="ac"/>
        <w:numPr>
          <w:ilvl w:val="0"/>
          <w:numId w:val="19"/>
        </w:numPr>
        <w:spacing w:after="0" w:line="360" w:lineRule="auto"/>
        <w:jc w:val="both"/>
      </w:pPr>
      <w:r>
        <w:t>модуль конфигураций;</w:t>
      </w:r>
    </w:p>
    <w:p w14:paraId="271CABEA" w14:textId="77777777" w:rsidR="003074FB" w:rsidRDefault="003074FB" w:rsidP="003074FB">
      <w:pPr>
        <w:pStyle w:val="ac"/>
        <w:numPr>
          <w:ilvl w:val="0"/>
          <w:numId w:val="19"/>
        </w:numPr>
        <w:spacing w:after="0" w:line="360" w:lineRule="auto"/>
        <w:jc w:val="both"/>
      </w:pPr>
      <w:r>
        <w:t>модуль управления конфигурациями;</w:t>
      </w:r>
    </w:p>
    <w:p w14:paraId="11FBF77E" w14:textId="77777777" w:rsidR="003074FB" w:rsidRDefault="003074FB" w:rsidP="003074FB">
      <w:pPr>
        <w:pStyle w:val="ac"/>
        <w:numPr>
          <w:ilvl w:val="0"/>
          <w:numId w:val="19"/>
        </w:numPr>
        <w:spacing w:after="0" w:line="360" w:lineRule="auto"/>
        <w:jc w:val="both"/>
      </w:pPr>
      <w:r>
        <w:t>модуль интерактивного удалённого управления;</w:t>
      </w:r>
    </w:p>
    <w:p w14:paraId="0A525B31" w14:textId="77777777" w:rsidR="003074FB" w:rsidRDefault="003074FB" w:rsidP="003074FB">
      <w:pPr>
        <w:pStyle w:val="ac"/>
        <w:numPr>
          <w:ilvl w:val="0"/>
          <w:numId w:val="19"/>
        </w:numPr>
        <w:spacing w:after="0" w:line="360" w:lineRule="auto"/>
        <w:jc w:val="both"/>
      </w:pPr>
      <w:r>
        <w:t>модуль создания отчётов;</w:t>
      </w:r>
    </w:p>
    <w:p w14:paraId="1481260B" w14:textId="77777777" w:rsidR="003074FB" w:rsidRDefault="003074FB" w:rsidP="003074FB">
      <w:pPr>
        <w:pStyle w:val="ac"/>
        <w:numPr>
          <w:ilvl w:val="0"/>
          <w:numId w:val="19"/>
        </w:numPr>
        <w:spacing w:after="0" w:line="360" w:lineRule="auto"/>
        <w:jc w:val="both"/>
      </w:pPr>
      <w:r>
        <w:t>модуль отслеживания подключений.</w:t>
      </w:r>
    </w:p>
    <w:p w14:paraId="758A1F82" w14:textId="5C711D00" w:rsidR="00134B45" w:rsidRPr="00134B45" w:rsidRDefault="00907EAC" w:rsidP="00134B45">
      <w:pPr>
        <w:pStyle w:val="Normal1"/>
        <w:jc w:val="both"/>
        <w:rPr>
          <w:snapToGrid/>
          <w:szCs w:val="24"/>
          <w:lang w:eastAsia="ru-RU"/>
        </w:rPr>
      </w:pPr>
      <w:r w:rsidRPr="00134B45">
        <w:rPr>
          <w:noProof/>
          <w:snapToGrid/>
          <w:szCs w:val="24"/>
          <w:lang w:eastAsia="ru-RU"/>
        </w:rPr>
        <w:lastRenderedPageBreak/>
        <w:drawing>
          <wp:anchor distT="0" distB="0" distL="114300" distR="114300" simplePos="0" relativeHeight="251653120" behindDoc="0" locked="0" layoutInCell="1" allowOverlap="1" wp14:anchorId="2CAAF85E" wp14:editId="70721BC9">
            <wp:simplePos x="0" y="0"/>
            <wp:positionH relativeFrom="column">
              <wp:posOffset>-24765</wp:posOffset>
            </wp:positionH>
            <wp:positionV relativeFrom="paragraph">
              <wp:posOffset>663575</wp:posOffset>
            </wp:positionV>
            <wp:extent cx="6137910" cy="4370705"/>
            <wp:effectExtent l="0" t="0" r="0" b="0"/>
            <wp:wrapTopAndBottom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Схема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4B45" w:rsidRPr="00134B45">
        <w:rPr>
          <w:noProof/>
          <w:snapToGrid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CD06AC" wp14:editId="4F85C75B">
                <wp:simplePos x="0" y="0"/>
                <wp:positionH relativeFrom="column">
                  <wp:posOffset>-22225</wp:posOffset>
                </wp:positionH>
                <wp:positionV relativeFrom="paragraph">
                  <wp:posOffset>5153660</wp:posOffset>
                </wp:positionV>
                <wp:extent cx="6137910" cy="635"/>
                <wp:effectExtent l="0" t="0" r="0" b="0"/>
                <wp:wrapTopAndBottom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6AABBB" w14:textId="77777777" w:rsidR="000D1A29" w:rsidRPr="00ED6F70" w:rsidRDefault="000D1A29" w:rsidP="00134B45">
                            <w:pPr>
                              <w:pStyle w:val="aff6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CD06AC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position:absolute;left:0;text-align:left;margin-left:-1.75pt;margin-top:405.8pt;width:483.3pt;height: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" stroked="f">
                <v:textbox style="mso-fit-shape-to-text:t" inset="0,0,0,0">
                  <w:txbxContent>
                    <w:p w14:paraId="776AABBB" w14:textId="77777777" w:rsidR="000D1A29" w:rsidRPr="00ED6F70" w:rsidRDefault="000D1A29" w:rsidP="00134B45">
                      <w:pPr>
                        <w:pStyle w:val="aff6"/>
                        <w:rPr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4B45" w:rsidRPr="00134B45">
        <w:rPr>
          <w:noProof/>
          <w:snapToGrid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DC3DA" wp14:editId="7A727FAF">
                <wp:simplePos x="0" y="0"/>
                <wp:positionH relativeFrom="column">
                  <wp:posOffset>-22225</wp:posOffset>
                </wp:positionH>
                <wp:positionV relativeFrom="paragraph">
                  <wp:posOffset>5153660</wp:posOffset>
                </wp:positionV>
                <wp:extent cx="6137910" cy="635"/>
                <wp:effectExtent l="0" t="0" r="0" b="0"/>
                <wp:wrapTopAndBottom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BA8578" w14:textId="77777777" w:rsidR="000D1A29" w:rsidRPr="001649E6" w:rsidRDefault="000D1A29" w:rsidP="00134B45">
                            <w:pPr>
                              <w:pStyle w:val="aff6"/>
                              <w:jc w:val="center"/>
                              <w:rPr>
                                <w:noProof/>
                              </w:rPr>
                            </w:pPr>
                            <w:bookmarkStart w:id="7" w:name="_Ref80188764"/>
                            <w:r>
                              <w:t xml:space="preserve">Рисунок </w:t>
                            </w:r>
                            <w:r w:rsidR="00355A56">
                              <w:fldChar w:fldCharType="begin"/>
                            </w:r>
                            <w:r w:rsidR="00355A56">
                              <w:instrText xml:space="preserve"> SEQ Рисунок \* ARABIC </w:instrText>
                            </w:r>
                            <w:r w:rsidR="00355A56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355A56">
                              <w:rPr>
                                <w:noProof/>
                              </w:rPr>
                              <w:fldChar w:fldCharType="end"/>
                            </w:r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DC3DA"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27" type="#_x0000_t202" style="position:absolute;left:0;text-align:left;margin-left:-1.75pt;margin-top:405.8pt;width:483.3pt;height: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" stroked="f">
                <v:textbox style="mso-fit-shape-to-text:t" inset="0,0,0,0">
                  <w:txbxContent>
                    <w:p w14:paraId="24BA8578" w14:textId="77777777" w:rsidR="000D1A29" w:rsidRPr="001649E6" w:rsidRDefault="000D1A29" w:rsidP="00134B45">
                      <w:pPr>
                        <w:pStyle w:val="aff6"/>
                        <w:jc w:val="center"/>
                        <w:rPr>
                          <w:noProof/>
                        </w:rPr>
                      </w:pPr>
                      <w:bookmarkStart w:id="8" w:name="_Ref80188764"/>
                      <w:r>
                        <w:t xml:space="preserve">Рисунок </w:t>
                      </w:r>
                      <w:r w:rsidR="004B4542">
                        <w:fldChar w:fldCharType="begin"/>
                      </w:r>
                      <w:r w:rsidR="004B4542">
                        <w:instrText xml:space="preserve"> SEQ Рисунок \* ARABIC </w:instrText>
                      </w:r>
                      <w:r w:rsidR="004B4542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4B4542">
                        <w:rPr>
                          <w:noProof/>
                        </w:rPr>
                        <w:fldChar w:fldCharType="end"/>
                      </w:r>
                      <w:bookmarkEnd w:id="8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4B45" w:rsidRPr="00134B45">
        <w:rPr>
          <w:snapToGrid/>
          <w:szCs w:val="24"/>
          <w:lang w:eastAsia="ru-RU"/>
        </w:rPr>
        <w:t>Структура продукта и схема взаимодействия составных частей представлены на рисунке</w:t>
      </w:r>
      <w:r w:rsidR="00134B45" w:rsidRPr="00E71360">
        <w:rPr>
          <w:sz w:val="28"/>
          <w:szCs w:val="28"/>
        </w:rPr>
        <w:t xml:space="preserve"> </w:t>
      </w:r>
      <w:r w:rsidR="00134B45" w:rsidRPr="00134B45">
        <w:rPr>
          <w:snapToGrid/>
          <w:szCs w:val="24"/>
          <w:lang w:eastAsia="ru-RU"/>
        </w:rPr>
        <w:fldChar w:fldCharType="begin"/>
      </w:r>
      <w:r w:rsidR="00134B45" w:rsidRPr="00134B45">
        <w:rPr>
          <w:snapToGrid/>
          <w:szCs w:val="24"/>
          <w:lang w:eastAsia="ru-RU"/>
        </w:rPr>
        <w:instrText xml:space="preserve"> REF _Ref80188764 \h  \* MERGEFORMAT </w:instrText>
      </w:r>
      <w:r w:rsidR="00134B45" w:rsidRPr="00134B45">
        <w:rPr>
          <w:snapToGrid/>
          <w:szCs w:val="24"/>
          <w:lang w:eastAsia="ru-RU"/>
        </w:rPr>
      </w:r>
      <w:r w:rsidR="00134B45" w:rsidRPr="00134B45">
        <w:rPr>
          <w:snapToGrid/>
          <w:szCs w:val="24"/>
          <w:lang w:eastAsia="ru-RU"/>
        </w:rPr>
        <w:fldChar w:fldCharType="separate"/>
      </w:r>
      <w:r w:rsidR="00134B45" w:rsidRPr="00134B45">
        <w:rPr>
          <w:snapToGrid/>
          <w:szCs w:val="24"/>
          <w:lang w:eastAsia="ru-RU"/>
        </w:rPr>
        <w:t>Рисунок 1</w:t>
      </w:r>
      <w:r w:rsidR="00134B45" w:rsidRPr="00134B45">
        <w:rPr>
          <w:snapToGrid/>
          <w:szCs w:val="24"/>
          <w:lang w:eastAsia="ru-RU"/>
        </w:rPr>
        <w:fldChar w:fldCharType="end"/>
      </w:r>
      <w:r w:rsidR="00134B45" w:rsidRPr="00134B45">
        <w:rPr>
          <w:snapToGrid/>
          <w:szCs w:val="24"/>
          <w:lang w:eastAsia="ru-RU"/>
        </w:rPr>
        <w:t>.</w:t>
      </w:r>
    </w:p>
    <w:p w14:paraId="4EE7AD92" w14:textId="77777777" w:rsidR="00134B45" w:rsidRPr="00134B45" w:rsidRDefault="00134B45" w:rsidP="00134B45">
      <w:pPr>
        <w:pStyle w:val="Normal1"/>
        <w:jc w:val="both"/>
        <w:rPr>
          <w:snapToGrid/>
          <w:szCs w:val="24"/>
          <w:lang w:eastAsia="ru-RU"/>
        </w:rPr>
      </w:pPr>
      <w:r w:rsidRPr="00134B45">
        <w:rPr>
          <w:snapToGrid/>
          <w:szCs w:val="24"/>
          <w:lang w:eastAsia="ru-RU"/>
        </w:rPr>
        <w:t>Основные компоненты продукта:</w:t>
      </w:r>
    </w:p>
    <w:p w14:paraId="28FA90E2" w14:textId="77777777" w:rsidR="00134B45" w:rsidRPr="00134B45" w:rsidRDefault="00134B45" w:rsidP="00134B45">
      <w:pPr>
        <w:numPr>
          <w:ilvl w:val="0"/>
          <w:numId w:val="29"/>
        </w:numPr>
        <w:spacing w:after="160" w:line="360" w:lineRule="auto"/>
        <w:ind w:left="851" w:hanging="284"/>
        <w:contextualSpacing/>
        <w:jc w:val="both"/>
        <w:rPr>
          <w:rFonts w:eastAsia="Calibri"/>
        </w:rPr>
      </w:pPr>
      <w:proofErr w:type="spellStart"/>
      <w:r w:rsidRPr="00134B45">
        <w:rPr>
          <w:rFonts w:eastAsia="Calibri"/>
        </w:rPr>
        <w:t>Python</w:t>
      </w:r>
      <w:proofErr w:type="spellEnd"/>
      <w:r w:rsidRPr="00134B45">
        <w:rPr>
          <w:rFonts w:eastAsia="Calibri"/>
        </w:rPr>
        <w:t xml:space="preserve"> — динамический язык программирования, представленный интерпретатором </w:t>
      </w:r>
      <w:proofErr w:type="spellStart"/>
      <w:r w:rsidRPr="00134B45">
        <w:rPr>
          <w:rFonts w:eastAsia="Calibri"/>
        </w:rPr>
        <w:t>CPython</w:t>
      </w:r>
      <w:proofErr w:type="spellEnd"/>
      <w:r w:rsidRPr="00134B45">
        <w:rPr>
          <w:rFonts w:eastAsia="Calibri"/>
        </w:rPr>
        <w:t xml:space="preserve"> и инфраструктурой модулей;</w:t>
      </w:r>
    </w:p>
    <w:p w14:paraId="2F94F596" w14:textId="77777777" w:rsidR="00134B45" w:rsidRPr="00134B45" w:rsidRDefault="00134B45" w:rsidP="00134B45">
      <w:pPr>
        <w:numPr>
          <w:ilvl w:val="0"/>
          <w:numId w:val="29"/>
        </w:numPr>
        <w:spacing w:after="160" w:line="360" w:lineRule="auto"/>
        <w:ind w:left="851" w:hanging="284"/>
        <w:contextualSpacing/>
        <w:jc w:val="both"/>
        <w:rPr>
          <w:rFonts w:eastAsia="Calibri"/>
        </w:rPr>
      </w:pPr>
      <w:proofErr w:type="spellStart"/>
      <w:r w:rsidRPr="00134B45">
        <w:rPr>
          <w:rFonts w:eastAsia="Calibri"/>
        </w:rPr>
        <w:t>SaltStack</w:t>
      </w:r>
      <w:proofErr w:type="spellEnd"/>
      <w:r w:rsidRPr="00134B45">
        <w:rPr>
          <w:rFonts w:eastAsia="Calibri"/>
        </w:rPr>
        <w:t xml:space="preserve"> — система управления конфигурацией, включающая серверный компонент </w:t>
      </w:r>
      <w:r w:rsidRPr="00134B45">
        <w:rPr>
          <w:rFonts w:eastAsia="Calibri"/>
          <w:lang w:val="en-US"/>
        </w:rPr>
        <w:t>salt</w:t>
      </w:r>
      <w:r w:rsidRPr="00134B45">
        <w:rPr>
          <w:rFonts w:eastAsia="Calibri"/>
        </w:rPr>
        <w:t>-</w:t>
      </w:r>
      <w:r w:rsidRPr="00134B45">
        <w:rPr>
          <w:rFonts w:eastAsia="Calibri"/>
          <w:lang w:val="en-US"/>
        </w:rPr>
        <w:t>master</w:t>
      </w:r>
      <w:r w:rsidRPr="00134B45">
        <w:rPr>
          <w:rFonts w:eastAsia="Calibri"/>
        </w:rPr>
        <w:t xml:space="preserve"> и клиенты </w:t>
      </w:r>
      <w:r w:rsidRPr="00134B45">
        <w:rPr>
          <w:rFonts w:eastAsia="Calibri"/>
          <w:lang w:val="en-US"/>
        </w:rPr>
        <w:t>salt</w:t>
      </w:r>
      <w:r w:rsidRPr="00134B45">
        <w:rPr>
          <w:rFonts w:eastAsia="Calibri"/>
        </w:rPr>
        <w:t>-</w:t>
      </w:r>
      <w:r w:rsidRPr="00134B45">
        <w:rPr>
          <w:rFonts w:eastAsia="Calibri"/>
          <w:lang w:val="en-US"/>
        </w:rPr>
        <w:t>minion</w:t>
      </w:r>
      <w:r w:rsidRPr="00134B45">
        <w:rPr>
          <w:rFonts w:eastAsia="Calibri"/>
        </w:rPr>
        <w:t>;</w:t>
      </w:r>
    </w:p>
    <w:p w14:paraId="009E39E9" w14:textId="77777777" w:rsidR="00134B45" w:rsidRPr="00134B45" w:rsidRDefault="00134B45" w:rsidP="00134B45">
      <w:pPr>
        <w:numPr>
          <w:ilvl w:val="0"/>
          <w:numId w:val="29"/>
        </w:numPr>
        <w:spacing w:after="160" w:line="360" w:lineRule="auto"/>
        <w:ind w:left="851" w:hanging="284"/>
        <w:contextualSpacing/>
        <w:jc w:val="both"/>
        <w:rPr>
          <w:rFonts w:eastAsia="Calibri"/>
        </w:rPr>
      </w:pPr>
      <w:proofErr w:type="spellStart"/>
      <w:r w:rsidRPr="00134B45">
        <w:rPr>
          <w:rFonts w:eastAsia="Calibri"/>
        </w:rPr>
        <w:t>PostgreSQL</w:t>
      </w:r>
      <w:proofErr w:type="spellEnd"/>
      <w:r w:rsidRPr="00134B45">
        <w:rPr>
          <w:rFonts w:eastAsia="Calibri"/>
        </w:rPr>
        <w:t xml:space="preserve"> — система управления базами данных;</w:t>
      </w:r>
    </w:p>
    <w:p w14:paraId="51205EE2" w14:textId="359A706C" w:rsidR="00134B45" w:rsidRPr="00134B45" w:rsidRDefault="00134B45" w:rsidP="0020590E">
      <w:pPr>
        <w:numPr>
          <w:ilvl w:val="0"/>
          <w:numId w:val="29"/>
        </w:numPr>
        <w:spacing w:after="160" w:line="360" w:lineRule="auto"/>
        <w:ind w:left="851" w:hanging="284"/>
        <w:contextualSpacing/>
        <w:jc w:val="both"/>
        <w:rPr>
          <w:rFonts w:eastAsia="Calibri"/>
        </w:rPr>
      </w:pPr>
      <w:r w:rsidRPr="00134B45">
        <w:rPr>
          <w:rFonts w:eastAsia="Calibri"/>
        </w:rPr>
        <w:t>R</w:t>
      </w:r>
      <w:proofErr w:type="spellStart"/>
      <w:r w:rsidR="0007428F">
        <w:rPr>
          <w:rFonts w:eastAsia="Calibri"/>
          <w:lang w:val="en-US"/>
        </w:rPr>
        <w:t>edis</w:t>
      </w:r>
      <w:proofErr w:type="spellEnd"/>
      <w:r w:rsidRPr="00134B45">
        <w:rPr>
          <w:rFonts w:eastAsia="Calibri"/>
        </w:rPr>
        <w:t xml:space="preserve"> —</w:t>
      </w:r>
      <w:r w:rsidR="0020590E" w:rsidRPr="0020590E">
        <w:rPr>
          <w:rFonts w:eastAsia="Calibri"/>
        </w:rPr>
        <w:t xml:space="preserve"> резидентная система управления базами данных класса </w:t>
      </w:r>
      <w:proofErr w:type="spellStart"/>
      <w:r w:rsidR="0020590E" w:rsidRPr="0020590E">
        <w:rPr>
          <w:rFonts w:eastAsia="Calibri"/>
        </w:rPr>
        <w:t>NoSQL</w:t>
      </w:r>
      <w:proofErr w:type="spellEnd"/>
      <w:r w:rsidR="0020590E" w:rsidRPr="0020590E">
        <w:rPr>
          <w:rFonts w:eastAsia="Calibri"/>
        </w:rPr>
        <w:t xml:space="preserve"> с открытым исходным кодом, работающая со структурами данных типа «ключ — значение». Используется для реализации брокер</w:t>
      </w:r>
      <w:r w:rsidR="0020590E">
        <w:rPr>
          <w:rFonts w:eastAsia="Calibri"/>
        </w:rPr>
        <w:t>а</w:t>
      </w:r>
      <w:r w:rsidR="0020590E" w:rsidRPr="0020590E">
        <w:rPr>
          <w:rFonts w:eastAsia="Calibri"/>
        </w:rPr>
        <w:t xml:space="preserve"> сообщений</w:t>
      </w:r>
      <w:r w:rsidR="0020590E">
        <w:rPr>
          <w:rFonts w:eastAsia="Calibri"/>
        </w:rPr>
        <w:t xml:space="preserve"> модуля </w:t>
      </w:r>
      <w:r w:rsidR="0020590E">
        <w:rPr>
          <w:rFonts w:eastAsia="Calibri"/>
          <w:lang w:val="en-US"/>
        </w:rPr>
        <w:t>Celery</w:t>
      </w:r>
      <w:r w:rsidRPr="00134B45">
        <w:rPr>
          <w:rFonts w:eastAsia="Calibri"/>
        </w:rPr>
        <w:t>;</w:t>
      </w:r>
    </w:p>
    <w:p w14:paraId="61E4E9A1" w14:textId="77777777" w:rsidR="00134B45" w:rsidRPr="00134B45" w:rsidRDefault="00134B45" w:rsidP="00134B45">
      <w:pPr>
        <w:numPr>
          <w:ilvl w:val="0"/>
          <w:numId w:val="29"/>
        </w:numPr>
        <w:spacing w:after="160" w:line="360" w:lineRule="auto"/>
        <w:ind w:left="851" w:hanging="284"/>
        <w:contextualSpacing/>
        <w:jc w:val="both"/>
        <w:rPr>
          <w:rFonts w:eastAsia="Calibri"/>
        </w:rPr>
      </w:pPr>
      <w:proofErr w:type="spellStart"/>
      <w:r w:rsidRPr="00134B45">
        <w:rPr>
          <w:rFonts w:eastAsia="Calibri"/>
        </w:rPr>
        <w:t>Celery</w:t>
      </w:r>
      <w:proofErr w:type="spellEnd"/>
      <w:r w:rsidRPr="00134B45">
        <w:rPr>
          <w:rFonts w:eastAsia="Calibri"/>
        </w:rPr>
        <w:t xml:space="preserve"> — асинхронная очередь задач.</w:t>
      </w:r>
    </w:p>
    <w:p w14:paraId="25E3AF84" w14:textId="4E758CC8" w:rsidR="00134B45" w:rsidRDefault="00134B45" w:rsidP="00134B45">
      <w:pPr>
        <w:pStyle w:val="Normal1"/>
        <w:jc w:val="both"/>
        <w:rPr>
          <w:sz w:val="28"/>
          <w:szCs w:val="28"/>
        </w:rPr>
      </w:pPr>
    </w:p>
    <w:p w14:paraId="0EA6A967" w14:textId="77777777" w:rsidR="009F4723" w:rsidRDefault="009F4723" w:rsidP="00134B45">
      <w:pPr>
        <w:pStyle w:val="Normal1"/>
        <w:jc w:val="both"/>
        <w:rPr>
          <w:sz w:val="28"/>
          <w:szCs w:val="28"/>
        </w:rPr>
      </w:pPr>
    </w:p>
    <w:p w14:paraId="2AD10F41" w14:textId="5F036F3C" w:rsidR="00134B45" w:rsidRDefault="00134B45" w:rsidP="00134B45">
      <w:pPr>
        <w:pStyle w:val="Normal1"/>
        <w:jc w:val="both"/>
        <w:rPr>
          <w:snapToGrid/>
          <w:szCs w:val="24"/>
          <w:lang w:eastAsia="ru-RU"/>
        </w:rPr>
      </w:pPr>
      <w:r w:rsidRPr="00134B45">
        <w:rPr>
          <w:snapToGrid/>
          <w:szCs w:val="24"/>
          <w:lang w:eastAsia="ru-RU"/>
        </w:rPr>
        <w:lastRenderedPageBreak/>
        <w:t xml:space="preserve">Службы и их функции, подготавливаемые в ходе установки ПО перечислены в таблице </w:t>
      </w:r>
      <w:r w:rsidRPr="00134B45">
        <w:rPr>
          <w:snapToGrid/>
          <w:szCs w:val="24"/>
          <w:lang w:eastAsia="ru-RU"/>
        </w:rPr>
        <w:fldChar w:fldCharType="begin"/>
      </w:r>
      <w:r w:rsidRPr="00134B45">
        <w:rPr>
          <w:snapToGrid/>
          <w:szCs w:val="24"/>
          <w:lang w:eastAsia="ru-RU"/>
        </w:rPr>
        <w:instrText xml:space="preserve"> REF _Ref80195785 \h </w:instrText>
      </w:r>
      <w:r>
        <w:rPr>
          <w:snapToGrid/>
          <w:szCs w:val="24"/>
          <w:lang w:eastAsia="ru-RU"/>
        </w:rPr>
        <w:instrText xml:space="preserve"> \* MERGEFORMAT </w:instrText>
      </w:r>
      <w:r w:rsidRPr="00134B45">
        <w:rPr>
          <w:snapToGrid/>
          <w:szCs w:val="24"/>
          <w:lang w:eastAsia="ru-RU"/>
        </w:rPr>
      </w:r>
      <w:r w:rsidRPr="00134B45">
        <w:rPr>
          <w:snapToGrid/>
          <w:szCs w:val="24"/>
          <w:lang w:eastAsia="ru-RU"/>
        </w:rPr>
        <w:fldChar w:fldCharType="separate"/>
      </w:r>
      <w:r w:rsidRPr="00134B45">
        <w:rPr>
          <w:snapToGrid/>
          <w:szCs w:val="24"/>
          <w:lang w:eastAsia="ru-RU"/>
        </w:rPr>
        <w:t>Таблица 1</w:t>
      </w:r>
      <w:r w:rsidRPr="00134B45">
        <w:rPr>
          <w:snapToGrid/>
          <w:szCs w:val="24"/>
          <w:lang w:eastAsia="ru-RU"/>
        </w:rPr>
        <w:fldChar w:fldCharType="end"/>
      </w:r>
    </w:p>
    <w:p w14:paraId="21CF4C35" w14:textId="77777777" w:rsidR="009F4723" w:rsidRPr="00134B45" w:rsidRDefault="009F4723" w:rsidP="00134B45">
      <w:pPr>
        <w:pStyle w:val="Normal1"/>
        <w:jc w:val="both"/>
        <w:rPr>
          <w:snapToGrid/>
          <w:szCs w:val="24"/>
          <w:lang w:eastAsia="ru-RU"/>
        </w:rPr>
      </w:pPr>
    </w:p>
    <w:p w14:paraId="31430236" w14:textId="77777777" w:rsidR="00134B45" w:rsidRPr="00E33A4E" w:rsidRDefault="00134B45" w:rsidP="00134B45">
      <w:pPr>
        <w:pStyle w:val="aff6"/>
        <w:keepNext/>
        <w:jc w:val="right"/>
        <w:rPr>
          <w:sz w:val="24"/>
          <w:szCs w:val="24"/>
        </w:rPr>
      </w:pPr>
      <w:bookmarkStart w:id="8" w:name="_Ref80195785"/>
      <w:r w:rsidRPr="00E33A4E">
        <w:rPr>
          <w:sz w:val="24"/>
          <w:szCs w:val="24"/>
        </w:rPr>
        <w:t xml:space="preserve">Таблица </w:t>
      </w:r>
      <w:r w:rsidRPr="00E33A4E">
        <w:rPr>
          <w:sz w:val="24"/>
          <w:szCs w:val="24"/>
        </w:rPr>
        <w:fldChar w:fldCharType="begin"/>
      </w:r>
      <w:r w:rsidRPr="00E33A4E">
        <w:rPr>
          <w:sz w:val="24"/>
          <w:szCs w:val="24"/>
        </w:rPr>
        <w:instrText xml:space="preserve"> SEQ Таблица \* ARABIC </w:instrText>
      </w:r>
      <w:r w:rsidRPr="00E33A4E">
        <w:rPr>
          <w:sz w:val="24"/>
          <w:szCs w:val="24"/>
        </w:rPr>
        <w:fldChar w:fldCharType="separate"/>
      </w:r>
      <w:r w:rsidRPr="00E33A4E">
        <w:rPr>
          <w:noProof/>
          <w:sz w:val="24"/>
          <w:szCs w:val="24"/>
        </w:rPr>
        <w:t>1</w:t>
      </w:r>
      <w:r w:rsidRPr="00E33A4E">
        <w:rPr>
          <w:noProof/>
          <w:sz w:val="24"/>
          <w:szCs w:val="24"/>
        </w:rPr>
        <w:fldChar w:fldCharType="end"/>
      </w:r>
      <w:bookmarkEnd w:id="8"/>
      <w:r w:rsidRPr="00E33A4E">
        <w:rPr>
          <w:sz w:val="24"/>
          <w:szCs w:val="24"/>
        </w:rPr>
        <w:t xml:space="preserve"> Службы и их назначение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2830"/>
        <w:gridCol w:w="2453"/>
        <w:gridCol w:w="4373"/>
      </w:tblGrid>
      <w:tr w:rsidR="00134B45" w:rsidRPr="009F4723" w14:paraId="60AAD8AE" w14:textId="77777777" w:rsidTr="000D1A29">
        <w:tc>
          <w:tcPr>
            <w:tcW w:w="2830" w:type="dxa"/>
          </w:tcPr>
          <w:p w14:paraId="72B8A409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 w:val="28"/>
                <w:szCs w:val="28"/>
              </w:rPr>
            </w:pPr>
            <w:r w:rsidRPr="009F4723">
              <w:rPr>
                <w:rFonts w:ascii="Times New Roman" w:hAnsi="Times New Roman"/>
                <w:sz w:val="28"/>
                <w:szCs w:val="28"/>
              </w:rPr>
              <w:t>Имя службы</w:t>
            </w:r>
          </w:p>
        </w:tc>
        <w:tc>
          <w:tcPr>
            <w:tcW w:w="2453" w:type="dxa"/>
          </w:tcPr>
          <w:p w14:paraId="3079E5FB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 w:val="28"/>
                <w:szCs w:val="28"/>
              </w:rPr>
            </w:pPr>
            <w:r w:rsidRPr="009F4723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4373" w:type="dxa"/>
          </w:tcPr>
          <w:p w14:paraId="4F7899A3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 w:val="28"/>
                <w:szCs w:val="28"/>
              </w:rPr>
            </w:pPr>
            <w:r w:rsidRPr="009F472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34B45" w:rsidRPr="009F4723" w14:paraId="78D5BC98" w14:textId="77777777" w:rsidTr="000D1A29">
        <w:tc>
          <w:tcPr>
            <w:tcW w:w="2830" w:type="dxa"/>
          </w:tcPr>
          <w:p w14:paraId="15477C95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  <w:lang w:val="en-US"/>
              </w:rPr>
            </w:pPr>
            <w:r w:rsidRPr="009F4723">
              <w:rPr>
                <w:rFonts w:ascii="Times New Roman" w:hAnsi="Times New Roman"/>
                <w:szCs w:val="24"/>
                <w:lang w:val="en-US"/>
              </w:rPr>
              <w:t>celery</w:t>
            </w:r>
          </w:p>
        </w:tc>
        <w:tc>
          <w:tcPr>
            <w:tcW w:w="2453" w:type="dxa"/>
          </w:tcPr>
          <w:p w14:paraId="72830CC9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  <w:r w:rsidRPr="009F4723">
              <w:rPr>
                <w:rFonts w:ascii="Times New Roman" w:hAnsi="Times New Roman"/>
                <w:szCs w:val="24"/>
              </w:rPr>
              <w:t xml:space="preserve">Распределённая очередь заданий </w:t>
            </w:r>
          </w:p>
        </w:tc>
        <w:tc>
          <w:tcPr>
            <w:tcW w:w="4373" w:type="dxa"/>
          </w:tcPr>
          <w:p w14:paraId="288E5EC0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  <w:r w:rsidRPr="009F4723">
              <w:rPr>
                <w:rFonts w:ascii="Times New Roman" w:hAnsi="Times New Roman"/>
                <w:szCs w:val="24"/>
              </w:rPr>
              <w:t>Обеспечивает запуск заданий синхронно и асинхронно, по расписанию, вложенные задания и т.д.</w:t>
            </w:r>
          </w:p>
        </w:tc>
      </w:tr>
      <w:tr w:rsidR="00134B45" w:rsidRPr="009F4723" w14:paraId="30E23F7A" w14:textId="77777777" w:rsidTr="000D1A29">
        <w:tc>
          <w:tcPr>
            <w:tcW w:w="2830" w:type="dxa"/>
          </w:tcPr>
          <w:p w14:paraId="3AB1130C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  <w:lang w:val="en-US"/>
              </w:rPr>
            </w:pPr>
            <w:r w:rsidRPr="009F4723">
              <w:rPr>
                <w:rFonts w:ascii="Times New Roman" w:hAnsi="Times New Roman"/>
                <w:szCs w:val="24"/>
                <w:lang w:val="en-US"/>
              </w:rPr>
              <w:t>runner.py</w:t>
            </w:r>
          </w:p>
        </w:tc>
        <w:tc>
          <w:tcPr>
            <w:tcW w:w="2453" w:type="dxa"/>
          </w:tcPr>
          <w:p w14:paraId="363488B4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  <w:lang w:val="en-US"/>
              </w:rPr>
            </w:pPr>
            <w:r w:rsidRPr="009F4723">
              <w:rPr>
                <w:rFonts w:ascii="Times New Roman" w:hAnsi="Times New Roman"/>
                <w:szCs w:val="24"/>
              </w:rPr>
              <w:t xml:space="preserve">Запуск команд </w:t>
            </w:r>
            <w:proofErr w:type="spellStart"/>
            <w:r w:rsidRPr="009F4723">
              <w:rPr>
                <w:rFonts w:ascii="Times New Roman" w:hAnsi="Times New Roman"/>
                <w:szCs w:val="24"/>
                <w:lang w:val="en-US"/>
              </w:rPr>
              <w:t>SaltStack</w:t>
            </w:r>
            <w:proofErr w:type="spellEnd"/>
          </w:p>
        </w:tc>
        <w:tc>
          <w:tcPr>
            <w:tcW w:w="4373" w:type="dxa"/>
          </w:tcPr>
          <w:p w14:paraId="186D36F6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</w:p>
        </w:tc>
      </w:tr>
      <w:tr w:rsidR="00134B45" w:rsidRPr="009F4723" w14:paraId="505318D4" w14:textId="77777777" w:rsidTr="000D1A29">
        <w:tc>
          <w:tcPr>
            <w:tcW w:w="2830" w:type="dxa"/>
          </w:tcPr>
          <w:p w14:paraId="72AA096D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  <w:lang w:val="en-US"/>
              </w:rPr>
            </w:pPr>
            <w:r w:rsidRPr="009F4723">
              <w:rPr>
                <w:rFonts w:ascii="Times New Roman" w:hAnsi="Times New Roman"/>
                <w:szCs w:val="24"/>
                <w:lang w:val="en-US"/>
              </w:rPr>
              <w:t>sniffer.py</w:t>
            </w:r>
          </w:p>
        </w:tc>
        <w:tc>
          <w:tcPr>
            <w:tcW w:w="2453" w:type="dxa"/>
          </w:tcPr>
          <w:p w14:paraId="0038A033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  <w:proofErr w:type="spellStart"/>
            <w:r w:rsidRPr="009F4723">
              <w:rPr>
                <w:rFonts w:ascii="Times New Roman" w:hAnsi="Times New Roman"/>
                <w:szCs w:val="24"/>
                <w:lang w:val="en-US"/>
              </w:rPr>
              <w:t>Отслеживание</w:t>
            </w:r>
            <w:proofErr w:type="spellEnd"/>
            <w:r w:rsidRPr="009F472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9F4723">
              <w:rPr>
                <w:rFonts w:ascii="Times New Roman" w:hAnsi="Times New Roman"/>
                <w:szCs w:val="24"/>
                <w:lang w:val="en-US"/>
              </w:rPr>
              <w:t>событий</w:t>
            </w:r>
            <w:proofErr w:type="spellEnd"/>
            <w:r w:rsidRPr="009F472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9F4723">
              <w:rPr>
                <w:rFonts w:ascii="Times New Roman" w:hAnsi="Times New Roman"/>
                <w:szCs w:val="24"/>
                <w:lang w:val="en-US"/>
              </w:rPr>
              <w:t>SaltStack</w:t>
            </w:r>
            <w:proofErr w:type="spellEnd"/>
          </w:p>
        </w:tc>
        <w:tc>
          <w:tcPr>
            <w:tcW w:w="4373" w:type="dxa"/>
          </w:tcPr>
          <w:p w14:paraId="176672E9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</w:p>
        </w:tc>
      </w:tr>
      <w:tr w:rsidR="00134B45" w:rsidRPr="009F4723" w14:paraId="51D8B1A5" w14:textId="77777777" w:rsidTr="000D1A29">
        <w:tc>
          <w:tcPr>
            <w:tcW w:w="2830" w:type="dxa"/>
          </w:tcPr>
          <w:p w14:paraId="1EEC7077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9F4723">
              <w:rPr>
                <w:rFonts w:ascii="Times New Roman" w:hAnsi="Times New Roman"/>
                <w:szCs w:val="24"/>
                <w:lang w:val="en-US"/>
              </w:rPr>
              <w:t>nginx</w:t>
            </w:r>
            <w:proofErr w:type="spellEnd"/>
          </w:p>
        </w:tc>
        <w:tc>
          <w:tcPr>
            <w:tcW w:w="2453" w:type="dxa"/>
          </w:tcPr>
          <w:p w14:paraId="6FA33D0D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  <w:r w:rsidRPr="009F4723">
              <w:rPr>
                <w:rFonts w:ascii="Times New Roman" w:hAnsi="Times New Roman"/>
                <w:szCs w:val="24"/>
              </w:rPr>
              <w:t>Веб-сервер</w:t>
            </w:r>
          </w:p>
        </w:tc>
        <w:tc>
          <w:tcPr>
            <w:tcW w:w="4373" w:type="dxa"/>
          </w:tcPr>
          <w:p w14:paraId="646A01EC" w14:textId="77777777" w:rsidR="00134B45" w:rsidRPr="009F4723" w:rsidRDefault="00134B45" w:rsidP="000D1A29">
            <w:pPr>
              <w:pStyle w:val="Normal1"/>
              <w:keepNext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  <w:r w:rsidRPr="009F4723">
              <w:rPr>
                <w:rFonts w:ascii="Times New Roman" w:hAnsi="Times New Roman"/>
                <w:szCs w:val="24"/>
              </w:rPr>
              <w:t>Публикует пользовательский интерфейс, обеспечивает взаимодействие с командной строкой администратора миньона на рабочей станции.</w:t>
            </w:r>
          </w:p>
        </w:tc>
      </w:tr>
      <w:tr w:rsidR="00134B45" w:rsidRPr="009F4723" w14:paraId="45933658" w14:textId="77777777" w:rsidTr="000D1A29">
        <w:tc>
          <w:tcPr>
            <w:tcW w:w="2830" w:type="dxa"/>
          </w:tcPr>
          <w:p w14:paraId="0123EAE6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9F4723">
              <w:rPr>
                <w:rFonts w:ascii="Times New Roman" w:hAnsi="Times New Roman"/>
                <w:szCs w:val="24"/>
                <w:lang w:val="en-US"/>
              </w:rPr>
              <w:t>gunicorn</w:t>
            </w:r>
            <w:proofErr w:type="spellEnd"/>
          </w:p>
        </w:tc>
        <w:tc>
          <w:tcPr>
            <w:tcW w:w="2453" w:type="dxa"/>
          </w:tcPr>
          <w:p w14:paraId="59F738DE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  <w:r w:rsidRPr="009F4723">
              <w:rPr>
                <w:rFonts w:ascii="Times New Roman" w:hAnsi="Times New Roman"/>
                <w:szCs w:val="24"/>
              </w:rPr>
              <w:t>Сервер приложений</w:t>
            </w:r>
          </w:p>
        </w:tc>
        <w:tc>
          <w:tcPr>
            <w:tcW w:w="4373" w:type="dxa"/>
          </w:tcPr>
          <w:p w14:paraId="7C4D8924" w14:textId="77777777" w:rsidR="00134B45" w:rsidRPr="009F4723" w:rsidRDefault="00134B45" w:rsidP="000D1A29">
            <w:pPr>
              <w:pStyle w:val="Normal1"/>
              <w:keepNext/>
              <w:spacing w:line="240" w:lineRule="auto"/>
              <w:ind w:left="170" w:firstLine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134B45" w:rsidRPr="009F4723" w14:paraId="7BA43DE2" w14:textId="77777777" w:rsidTr="000D1A29">
        <w:tc>
          <w:tcPr>
            <w:tcW w:w="2830" w:type="dxa"/>
          </w:tcPr>
          <w:p w14:paraId="3B98A902" w14:textId="0645EBA4" w:rsidR="00134B45" w:rsidRPr="009F4723" w:rsidRDefault="00134B45" w:rsidP="0007428F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9F4723">
              <w:rPr>
                <w:rFonts w:ascii="Times New Roman" w:hAnsi="Times New Roman"/>
                <w:szCs w:val="24"/>
                <w:lang w:val="en-US"/>
              </w:rPr>
              <w:t>r</w:t>
            </w:r>
            <w:r w:rsidR="0007428F">
              <w:rPr>
                <w:rFonts w:ascii="Times New Roman" w:hAnsi="Times New Roman"/>
                <w:szCs w:val="24"/>
                <w:lang w:val="en-US"/>
              </w:rPr>
              <w:t>edis</w:t>
            </w:r>
            <w:proofErr w:type="spellEnd"/>
          </w:p>
        </w:tc>
        <w:tc>
          <w:tcPr>
            <w:tcW w:w="2453" w:type="dxa"/>
          </w:tcPr>
          <w:p w14:paraId="6A987FCD" w14:textId="2DFA857C" w:rsidR="00134B45" w:rsidRPr="009F4723" w:rsidRDefault="00134B45" w:rsidP="0007428F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  <w:r w:rsidRPr="009F4723">
              <w:rPr>
                <w:rFonts w:ascii="Times New Roman" w:hAnsi="Times New Roman"/>
                <w:szCs w:val="24"/>
              </w:rPr>
              <w:t>Сервер R</w:t>
            </w:r>
            <w:proofErr w:type="spellStart"/>
            <w:r w:rsidR="0007428F">
              <w:rPr>
                <w:rFonts w:ascii="Times New Roman" w:hAnsi="Times New Roman"/>
                <w:szCs w:val="24"/>
                <w:lang w:val="en-US"/>
              </w:rPr>
              <w:t>edis</w:t>
            </w:r>
            <w:proofErr w:type="spellEnd"/>
          </w:p>
        </w:tc>
        <w:tc>
          <w:tcPr>
            <w:tcW w:w="4373" w:type="dxa"/>
          </w:tcPr>
          <w:p w14:paraId="776BBFA6" w14:textId="77777777" w:rsidR="00134B45" w:rsidRPr="009F4723" w:rsidRDefault="00134B45" w:rsidP="000D1A29">
            <w:pPr>
              <w:pStyle w:val="Normal1"/>
              <w:keepNext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</w:p>
        </w:tc>
      </w:tr>
      <w:tr w:rsidR="00134B45" w:rsidRPr="009F4723" w14:paraId="07000B0D" w14:textId="77777777" w:rsidTr="000D1A29">
        <w:tc>
          <w:tcPr>
            <w:tcW w:w="2830" w:type="dxa"/>
          </w:tcPr>
          <w:p w14:paraId="66E70D99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  <w:lang w:val="en-US"/>
              </w:rPr>
            </w:pPr>
            <w:r w:rsidRPr="009F4723">
              <w:rPr>
                <w:rFonts w:ascii="Times New Roman" w:hAnsi="Times New Roman"/>
                <w:szCs w:val="24"/>
                <w:lang w:val="en-US"/>
              </w:rPr>
              <w:t>salt-master</w:t>
            </w:r>
          </w:p>
        </w:tc>
        <w:tc>
          <w:tcPr>
            <w:tcW w:w="2453" w:type="dxa"/>
          </w:tcPr>
          <w:p w14:paraId="49018238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  <w:r w:rsidRPr="009F4723">
              <w:rPr>
                <w:rFonts w:ascii="Times New Roman" w:hAnsi="Times New Roman"/>
                <w:szCs w:val="24"/>
              </w:rPr>
              <w:t xml:space="preserve">Сервер </w:t>
            </w:r>
            <w:proofErr w:type="spellStart"/>
            <w:r w:rsidRPr="009F4723">
              <w:rPr>
                <w:rFonts w:ascii="Times New Roman" w:hAnsi="Times New Roman"/>
                <w:szCs w:val="24"/>
                <w:lang w:val="en-US"/>
              </w:rPr>
              <w:t>SaltStack</w:t>
            </w:r>
            <w:proofErr w:type="spellEnd"/>
          </w:p>
        </w:tc>
        <w:tc>
          <w:tcPr>
            <w:tcW w:w="4373" w:type="dxa"/>
          </w:tcPr>
          <w:p w14:paraId="59ED7DCD" w14:textId="77777777" w:rsidR="00134B45" w:rsidRPr="009F4723" w:rsidRDefault="00134B45" w:rsidP="000D1A29">
            <w:pPr>
              <w:pStyle w:val="Normal1"/>
              <w:keepNext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</w:p>
        </w:tc>
      </w:tr>
      <w:tr w:rsidR="00134B45" w:rsidRPr="009F4723" w14:paraId="575E5680" w14:textId="77777777" w:rsidTr="000D1A29">
        <w:tc>
          <w:tcPr>
            <w:tcW w:w="2830" w:type="dxa"/>
          </w:tcPr>
          <w:p w14:paraId="27B4A294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  <w:lang w:val="en-US"/>
              </w:rPr>
            </w:pPr>
            <w:r w:rsidRPr="009F4723">
              <w:rPr>
                <w:rFonts w:ascii="Times New Roman" w:hAnsi="Times New Roman"/>
                <w:szCs w:val="24"/>
                <w:lang w:val="en-US"/>
              </w:rPr>
              <w:t>postmaster</w:t>
            </w:r>
          </w:p>
        </w:tc>
        <w:tc>
          <w:tcPr>
            <w:tcW w:w="2453" w:type="dxa"/>
          </w:tcPr>
          <w:p w14:paraId="57CDCBB9" w14:textId="77777777" w:rsidR="00134B45" w:rsidRPr="009F4723" w:rsidRDefault="00134B45" w:rsidP="000D1A29">
            <w:pPr>
              <w:pStyle w:val="Normal1"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  <w:r w:rsidRPr="009F4723">
              <w:rPr>
                <w:rFonts w:ascii="Times New Roman" w:hAnsi="Times New Roman"/>
                <w:szCs w:val="24"/>
                <w:lang w:val="en-US"/>
              </w:rPr>
              <w:t>СУБД PostgreSQL</w:t>
            </w:r>
          </w:p>
        </w:tc>
        <w:tc>
          <w:tcPr>
            <w:tcW w:w="4373" w:type="dxa"/>
          </w:tcPr>
          <w:p w14:paraId="0D0D6EBF" w14:textId="77777777" w:rsidR="00134B45" w:rsidRPr="009F4723" w:rsidRDefault="00134B45" w:rsidP="000D1A29">
            <w:pPr>
              <w:pStyle w:val="Normal1"/>
              <w:keepNext/>
              <w:spacing w:line="240" w:lineRule="auto"/>
              <w:ind w:left="170"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5929406B" w14:textId="622151C8" w:rsidR="00134B45" w:rsidRPr="00134B45" w:rsidRDefault="00134B45" w:rsidP="00134B45">
      <w:pPr>
        <w:pStyle w:val="Normal1"/>
        <w:jc w:val="both"/>
        <w:rPr>
          <w:snapToGrid/>
          <w:szCs w:val="24"/>
          <w:lang w:eastAsia="ru-RU"/>
        </w:rPr>
      </w:pPr>
      <w:r w:rsidRPr="00134B45">
        <w:rPr>
          <w:snapToGrid/>
          <w:szCs w:val="24"/>
          <w:lang w:eastAsia="ru-RU"/>
        </w:rPr>
        <w:t xml:space="preserve">Взаимодействие оператора с </w:t>
      </w:r>
      <w:r w:rsidR="008B1453">
        <w:rPr>
          <w:snapToGrid/>
          <w:szCs w:val="24"/>
          <w:lang w:eastAsia="ru-RU"/>
        </w:rPr>
        <w:t>С</w:t>
      </w:r>
      <w:r w:rsidRPr="00134B45">
        <w:rPr>
          <w:snapToGrid/>
          <w:szCs w:val="24"/>
          <w:lang w:eastAsia="ru-RU"/>
        </w:rPr>
        <w:t xml:space="preserve">истемой происходит через веб-интерфейс, разработанный на открытой платформе </w:t>
      </w:r>
      <w:proofErr w:type="spellStart"/>
      <w:r w:rsidRPr="00134B45">
        <w:rPr>
          <w:snapToGrid/>
          <w:szCs w:val="24"/>
          <w:lang w:eastAsia="ru-RU"/>
        </w:rPr>
        <w:t>Angular</w:t>
      </w:r>
      <w:proofErr w:type="spellEnd"/>
      <w:r w:rsidRPr="00134B45">
        <w:rPr>
          <w:snapToGrid/>
          <w:szCs w:val="24"/>
          <w:lang w:eastAsia="ru-RU"/>
        </w:rPr>
        <w:t xml:space="preserve">. Оператору предоставлен необходимый инструментарий для настройки и организации интерфейса под свои нужды и предпочтения. Внешний вид интерфейса приведён на рисунке </w:t>
      </w:r>
      <w:r w:rsidRPr="00134B45">
        <w:rPr>
          <w:snapToGrid/>
          <w:szCs w:val="24"/>
          <w:lang w:eastAsia="ru-RU"/>
        </w:rPr>
        <w:fldChar w:fldCharType="begin"/>
      </w:r>
      <w:r w:rsidRPr="00134B45">
        <w:rPr>
          <w:snapToGrid/>
          <w:szCs w:val="24"/>
          <w:lang w:eastAsia="ru-RU"/>
        </w:rPr>
        <w:instrText xml:space="preserve"> REF _Ref80194407 \h  \* MERGEFORMAT </w:instrText>
      </w:r>
      <w:r w:rsidRPr="00134B45">
        <w:rPr>
          <w:snapToGrid/>
          <w:szCs w:val="24"/>
          <w:lang w:eastAsia="ru-RU"/>
        </w:rPr>
      </w:r>
      <w:r w:rsidRPr="00134B45">
        <w:rPr>
          <w:snapToGrid/>
          <w:szCs w:val="24"/>
          <w:lang w:eastAsia="ru-RU"/>
        </w:rPr>
        <w:fldChar w:fldCharType="separate"/>
      </w:r>
      <w:r w:rsidRPr="00134B45">
        <w:rPr>
          <w:snapToGrid/>
          <w:szCs w:val="24"/>
          <w:lang w:eastAsia="ru-RU"/>
        </w:rPr>
        <w:t>Рисунок 2</w:t>
      </w:r>
      <w:r w:rsidRPr="00134B45">
        <w:rPr>
          <w:snapToGrid/>
          <w:szCs w:val="24"/>
          <w:lang w:eastAsia="ru-RU"/>
        </w:rPr>
        <w:fldChar w:fldCharType="end"/>
      </w:r>
      <w:r w:rsidRPr="00134B45">
        <w:rPr>
          <w:snapToGrid/>
          <w:szCs w:val="24"/>
          <w:lang w:eastAsia="ru-RU"/>
        </w:rPr>
        <w:t>.</w:t>
      </w:r>
    </w:p>
    <w:p w14:paraId="1E99337F" w14:textId="77777777" w:rsidR="00134B45" w:rsidRPr="00134B45" w:rsidRDefault="00134B45" w:rsidP="00134B45">
      <w:pPr>
        <w:pStyle w:val="Normal1"/>
        <w:jc w:val="both"/>
        <w:rPr>
          <w:snapToGrid/>
          <w:szCs w:val="24"/>
          <w:lang w:eastAsia="ru-RU"/>
        </w:rPr>
      </w:pPr>
      <w:r w:rsidRPr="00134B45">
        <w:rPr>
          <w:snapToGrid/>
          <w:szCs w:val="24"/>
          <w:lang w:eastAsia="ru-RU"/>
        </w:rPr>
        <w:t>Система позволяет осуществлять следующие операции:</w:t>
      </w:r>
    </w:p>
    <w:p w14:paraId="765954D1" w14:textId="77777777" w:rsidR="00134B45" w:rsidRPr="00134B45" w:rsidRDefault="00134B45" w:rsidP="00134B45">
      <w:pPr>
        <w:pStyle w:val="ac"/>
        <w:numPr>
          <w:ilvl w:val="0"/>
          <w:numId w:val="30"/>
        </w:numPr>
        <w:spacing w:after="0" w:line="360" w:lineRule="auto"/>
        <w:ind w:left="851" w:hanging="284"/>
        <w:jc w:val="both"/>
      </w:pPr>
      <w:r w:rsidRPr="00134B45">
        <w:t>Получать актуальную и подробную информацию о действующем парке вычислительной техники предприятия.</w:t>
      </w:r>
    </w:p>
    <w:p w14:paraId="5C17D348" w14:textId="77777777" w:rsidR="00134B45" w:rsidRPr="00134B45" w:rsidRDefault="00134B45" w:rsidP="00134B45">
      <w:pPr>
        <w:pStyle w:val="ac"/>
        <w:numPr>
          <w:ilvl w:val="0"/>
          <w:numId w:val="30"/>
        </w:numPr>
        <w:spacing w:after="0" w:line="360" w:lineRule="auto"/>
        <w:ind w:left="851" w:hanging="284"/>
        <w:jc w:val="both"/>
      </w:pPr>
      <w:r w:rsidRPr="00134B45">
        <w:t>Осуществлять автоматизированный процесс миграции рабочих станций пользователей на отечественное ПО:</w:t>
      </w:r>
    </w:p>
    <w:p w14:paraId="191146A7" w14:textId="77777777" w:rsidR="00134B45" w:rsidRPr="00134B45" w:rsidRDefault="00134B45" w:rsidP="00134B45">
      <w:pPr>
        <w:pStyle w:val="Normal1"/>
        <w:numPr>
          <w:ilvl w:val="0"/>
          <w:numId w:val="31"/>
        </w:numPr>
        <w:jc w:val="both"/>
        <w:rPr>
          <w:szCs w:val="24"/>
        </w:rPr>
      </w:pPr>
      <w:r w:rsidRPr="00134B45">
        <w:rPr>
          <w:szCs w:val="24"/>
          <w:lang w:eastAsia="ru-RU"/>
        </w:rPr>
        <w:t>миграция с созданием виртуальной машины;</w:t>
      </w:r>
    </w:p>
    <w:p w14:paraId="46D031CF" w14:textId="77777777" w:rsidR="00134B45" w:rsidRPr="00134B45" w:rsidRDefault="00134B45" w:rsidP="00134B45">
      <w:pPr>
        <w:pStyle w:val="Normal1"/>
        <w:numPr>
          <w:ilvl w:val="0"/>
          <w:numId w:val="31"/>
        </w:numPr>
        <w:jc w:val="both"/>
        <w:rPr>
          <w:szCs w:val="24"/>
        </w:rPr>
      </w:pPr>
      <w:r w:rsidRPr="00134B45">
        <w:rPr>
          <w:szCs w:val="24"/>
          <w:lang w:eastAsia="ru-RU"/>
        </w:rPr>
        <w:t>миграция без создания виртуальной машины;</w:t>
      </w:r>
    </w:p>
    <w:p w14:paraId="3C13B46E" w14:textId="77777777" w:rsidR="00134B45" w:rsidRPr="00134B45" w:rsidRDefault="00134B45" w:rsidP="00134B45">
      <w:pPr>
        <w:pStyle w:val="Normal1"/>
        <w:numPr>
          <w:ilvl w:val="0"/>
          <w:numId w:val="31"/>
        </w:numPr>
        <w:jc w:val="both"/>
        <w:rPr>
          <w:szCs w:val="24"/>
        </w:rPr>
      </w:pPr>
      <w:r w:rsidRPr="00134B45">
        <w:rPr>
          <w:szCs w:val="24"/>
          <w:lang w:eastAsia="ru-RU"/>
        </w:rPr>
        <w:t>миграция с двойной загрузкой.</w:t>
      </w:r>
    </w:p>
    <w:p w14:paraId="5AFDBED2" w14:textId="77777777" w:rsidR="00134B45" w:rsidRPr="00134B45" w:rsidRDefault="00134B45" w:rsidP="00134B45">
      <w:pPr>
        <w:pStyle w:val="ac"/>
        <w:numPr>
          <w:ilvl w:val="0"/>
          <w:numId w:val="30"/>
        </w:numPr>
        <w:spacing w:after="0" w:line="360" w:lineRule="auto"/>
        <w:ind w:left="851" w:hanging="284"/>
        <w:jc w:val="both"/>
      </w:pPr>
      <w:r w:rsidRPr="00134B45">
        <w:t>Управлять гибридной инфраструктурой по окончании процесса миграции:</w:t>
      </w:r>
    </w:p>
    <w:p w14:paraId="538E567B" w14:textId="77777777" w:rsidR="00134B45" w:rsidRPr="00134B45" w:rsidRDefault="00134B45" w:rsidP="00134B45">
      <w:pPr>
        <w:pStyle w:val="Normal1"/>
        <w:numPr>
          <w:ilvl w:val="0"/>
          <w:numId w:val="31"/>
        </w:numPr>
        <w:jc w:val="both"/>
        <w:rPr>
          <w:szCs w:val="24"/>
          <w:lang w:eastAsia="ru-RU"/>
        </w:rPr>
      </w:pPr>
      <w:r w:rsidRPr="00134B45">
        <w:rPr>
          <w:szCs w:val="24"/>
          <w:lang w:eastAsia="ru-RU"/>
        </w:rPr>
        <w:t xml:space="preserve">устанавливать ПО, </w:t>
      </w:r>
    </w:p>
    <w:p w14:paraId="16987E82" w14:textId="77777777" w:rsidR="00134B45" w:rsidRPr="00134B45" w:rsidRDefault="00134B45" w:rsidP="00134B45">
      <w:pPr>
        <w:pStyle w:val="Normal1"/>
        <w:numPr>
          <w:ilvl w:val="0"/>
          <w:numId w:val="31"/>
        </w:numPr>
        <w:jc w:val="both"/>
        <w:rPr>
          <w:szCs w:val="24"/>
          <w:lang w:eastAsia="ru-RU"/>
        </w:rPr>
      </w:pPr>
      <w:r w:rsidRPr="00134B45">
        <w:rPr>
          <w:szCs w:val="24"/>
          <w:lang w:eastAsia="ru-RU"/>
        </w:rPr>
        <w:t xml:space="preserve">добавлять сертификаты, </w:t>
      </w:r>
    </w:p>
    <w:p w14:paraId="733A0230" w14:textId="77777777" w:rsidR="00134B45" w:rsidRPr="00134B45" w:rsidRDefault="00134B45" w:rsidP="00134B45">
      <w:pPr>
        <w:pStyle w:val="Normal1"/>
        <w:numPr>
          <w:ilvl w:val="0"/>
          <w:numId w:val="31"/>
        </w:numPr>
        <w:jc w:val="both"/>
        <w:rPr>
          <w:szCs w:val="24"/>
          <w:lang w:eastAsia="ru-RU"/>
        </w:rPr>
      </w:pPr>
      <w:r w:rsidRPr="00134B45">
        <w:rPr>
          <w:szCs w:val="24"/>
          <w:lang w:eastAsia="ru-RU"/>
        </w:rPr>
        <w:t xml:space="preserve">управлять локальными пользователями, </w:t>
      </w:r>
    </w:p>
    <w:p w14:paraId="1372D7C9" w14:textId="77777777" w:rsidR="00134B45" w:rsidRPr="00134B45" w:rsidRDefault="00134B45" w:rsidP="00134B45">
      <w:pPr>
        <w:pStyle w:val="Normal1"/>
        <w:numPr>
          <w:ilvl w:val="0"/>
          <w:numId w:val="31"/>
        </w:numPr>
        <w:jc w:val="both"/>
        <w:rPr>
          <w:szCs w:val="24"/>
          <w:lang w:eastAsia="ru-RU"/>
        </w:rPr>
      </w:pPr>
      <w:r w:rsidRPr="00134B45">
        <w:rPr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49D8C" wp14:editId="461CCFFD">
                <wp:simplePos x="0" y="0"/>
                <wp:positionH relativeFrom="column">
                  <wp:posOffset>-210332</wp:posOffset>
                </wp:positionH>
                <wp:positionV relativeFrom="paragraph">
                  <wp:posOffset>3650859</wp:posOffset>
                </wp:positionV>
                <wp:extent cx="6495415" cy="274320"/>
                <wp:effectExtent l="0" t="0" r="635" b="0"/>
                <wp:wrapTopAndBottom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274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55E4B6" w14:textId="77777777" w:rsidR="000D1A29" w:rsidRPr="00BB1E67" w:rsidRDefault="000D1A29" w:rsidP="00134B45">
                            <w:pPr>
                              <w:pStyle w:val="aff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9" w:name="_Ref80194407"/>
                            <w:r>
                              <w:t xml:space="preserve">Рисунок </w:t>
                            </w:r>
                            <w:r w:rsidR="00355A56">
                              <w:fldChar w:fldCharType="begin"/>
                            </w:r>
                            <w:r w:rsidR="00355A56">
                              <w:instrText xml:space="preserve"> SEQ Рисунок \* ARABIC </w:instrText>
                            </w:r>
                            <w:r w:rsidR="00355A56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355A56">
                              <w:rPr>
                                <w:noProof/>
                              </w:rPr>
                              <w:fldChar w:fldCharType="end"/>
                            </w:r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9D8C" id="Надпись 42" o:spid="_x0000_s1028" type="#_x0000_t202" style="position:absolute;left:0;text-align:left;margin-left:-16.55pt;margin-top:287.45pt;width:511.45pt;height: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" stroked="f">
                <v:textbox inset="0,0,0,0">
                  <w:txbxContent>
                    <w:p w14:paraId="4E55E4B6" w14:textId="77777777" w:rsidR="000D1A29" w:rsidRPr="00BB1E67" w:rsidRDefault="000D1A29" w:rsidP="00134B45">
                      <w:pPr>
                        <w:pStyle w:val="aff6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1" w:name="_Ref80194407"/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bookmarkEnd w:id="11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34B45"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63E55D" wp14:editId="4563136D">
            <wp:simplePos x="0" y="0"/>
            <wp:positionH relativeFrom="margin">
              <wp:posOffset>-218894</wp:posOffset>
            </wp:positionH>
            <wp:positionV relativeFrom="paragraph">
              <wp:posOffset>427899</wp:posOffset>
            </wp:positionV>
            <wp:extent cx="6495415" cy="3186430"/>
            <wp:effectExtent l="19050" t="19050" r="19685" b="13970"/>
            <wp:wrapTopAndBottom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31864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B45">
        <w:rPr>
          <w:szCs w:val="24"/>
          <w:lang w:eastAsia="ru-RU"/>
        </w:rPr>
        <w:t>подключать печатно-копировальное оборудование.</w:t>
      </w:r>
    </w:p>
    <w:p w14:paraId="79CBDA24" w14:textId="77777777" w:rsidR="003074FB" w:rsidRPr="003074FB" w:rsidRDefault="003074FB" w:rsidP="003074FB">
      <w:pPr>
        <w:pStyle w:val="tdtext"/>
      </w:pPr>
    </w:p>
    <w:p w14:paraId="5513AE70" w14:textId="6A635398" w:rsidR="00290FE8" w:rsidRDefault="00290FE8" w:rsidP="005E733E">
      <w:pPr>
        <w:pStyle w:val="tdtoccaptionlevel1"/>
        <w:numPr>
          <w:ilvl w:val="0"/>
          <w:numId w:val="25"/>
        </w:numPr>
        <w:spacing w:line="360" w:lineRule="auto"/>
      </w:pPr>
      <w:bookmarkStart w:id="10" w:name="_Toc80871136"/>
      <w:r>
        <w:lastRenderedPageBreak/>
        <w:t>Настройка программы</w:t>
      </w:r>
      <w:bookmarkEnd w:id="10"/>
    </w:p>
    <w:p w14:paraId="3F75EDF7" w14:textId="4D59D8C2" w:rsidR="00134B45" w:rsidRPr="001F39CF" w:rsidRDefault="00134B45" w:rsidP="001F39CF">
      <w:pPr>
        <w:pStyle w:val="tdtext"/>
        <w:numPr>
          <w:ilvl w:val="1"/>
          <w:numId w:val="30"/>
        </w:numPr>
        <w:rPr>
          <w:b/>
          <w:sz w:val="24"/>
        </w:rPr>
      </w:pPr>
      <w:bookmarkStart w:id="11" w:name="_Ref80191085"/>
      <w:bookmarkStart w:id="12" w:name="_Toc80279572"/>
      <w:r w:rsidRPr="001F39CF">
        <w:rPr>
          <w:b/>
          <w:sz w:val="24"/>
        </w:rPr>
        <w:t>Настройки серверной инфраструктуры</w:t>
      </w:r>
      <w:bookmarkEnd w:id="11"/>
      <w:bookmarkEnd w:id="12"/>
    </w:p>
    <w:p w14:paraId="2A36FA18" w14:textId="77777777" w:rsidR="00134B45" w:rsidRPr="00E33A4E" w:rsidRDefault="00134B45" w:rsidP="00134B45">
      <w:pPr>
        <w:spacing w:line="360" w:lineRule="auto"/>
        <w:ind w:firstLine="851"/>
        <w:rPr>
          <w:snapToGrid w:val="0"/>
        </w:rPr>
      </w:pPr>
      <w:r w:rsidRPr="00E33A4E">
        <w:rPr>
          <w:snapToGrid w:val="0"/>
        </w:rPr>
        <w:t xml:space="preserve">Для перевода АРМ с используемой ОС </w:t>
      </w:r>
      <w:proofErr w:type="spellStart"/>
      <w:r w:rsidRPr="00E33A4E">
        <w:rPr>
          <w:snapToGrid w:val="0"/>
        </w:rPr>
        <w:t>Windows</w:t>
      </w:r>
      <w:proofErr w:type="spellEnd"/>
      <w:r w:rsidRPr="00E33A4E">
        <w:rPr>
          <w:snapToGrid w:val="0"/>
        </w:rPr>
        <w:t xml:space="preserve"> на ОС </w:t>
      </w:r>
      <w:proofErr w:type="spellStart"/>
      <w:r w:rsidRPr="00E33A4E">
        <w:rPr>
          <w:snapToGrid w:val="0"/>
        </w:rPr>
        <w:t>Astra</w:t>
      </w:r>
      <w:proofErr w:type="spellEnd"/>
      <w:r w:rsidRPr="00E33A4E">
        <w:rPr>
          <w:snapToGrid w:val="0"/>
        </w:rPr>
        <w:t xml:space="preserve"> </w:t>
      </w:r>
      <w:proofErr w:type="spellStart"/>
      <w:r w:rsidRPr="00E33A4E">
        <w:rPr>
          <w:snapToGrid w:val="0"/>
        </w:rPr>
        <w:t>Linux</w:t>
      </w:r>
      <w:proofErr w:type="spellEnd"/>
      <w:r w:rsidRPr="00E33A4E">
        <w:rPr>
          <w:snapToGrid w:val="0"/>
        </w:rPr>
        <w:t xml:space="preserve"> развёртывается серверная инфраструктура на виртуальных вычислительных ресурсах </w:t>
      </w:r>
      <w:proofErr w:type="spellStart"/>
      <w:r w:rsidRPr="00E33A4E">
        <w:rPr>
          <w:snapToGrid w:val="0"/>
        </w:rPr>
        <w:t>VMware</w:t>
      </w:r>
      <w:proofErr w:type="spellEnd"/>
      <w:r w:rsidRPr="00E33A4E">
        <w:rPr>
          <w:snapToGrid w:val="0"/>
        </w:rPr>
        <w:t>.</w:t>
      </w:r>
    </w:p>
    <w:p w14:paraId="1A252AA3" w14:textId="77777777" w:rsidR="00134B45" w:rsidRPr="00E33A4E" w:rsidRDefault="00134B45" w:rsidP="00134B45">
      <w:pPr>
        <w:spacing w:line="360" w:lineRule="auto"/>
        <w:ind w:firstLine="851"/>
        <w:rPr>
          <w:snapToGrid w:val="0"/>
        </w:rPr>
      </w:pPr>
      <w:bookmarkStart w:id="13" w:name="_Toc214007337"/>
      <w:r w:rsidRPr="00E33A4E">
        <w:rPr>
          <w:snapToGrid w:val="0"/>
        </w:rPr>
        <w:t>Серверная инфраструктура предназначена для автоматизированной обработки запросов ТР и хранения данных в необходимом для функционирования ТР объёме.</w:t>
      </w:r>
    </w:p>
    <w:p w14:paraId="1EE1605F" w14:textId="77777777" w:rsidR="00134B45" w:rsidRPr="00E33A4E" w:rsidRDefault="00134B45" w:rsidP="00134B45">
      <w:pPr>
        <w:spacing w:line="360" w:lineRule="auto"/>
        <w:ind w:firstLine="851"/>
        <w:rPr>
          <w:snapToGrid w:val="0"/>
        </w:rPr>
      </w:pPr>
      <w:r w:rsidRPr="00E33A4E">
        <w:rPr>
          <w:snapToGrid w:val="0"/>
        </w:rPr>
        <w:t>Минимальные требования к серверу инфраструктуры до 100 рабочих мест:</w:t>
      </w:r>
    </w:p>
    <w:p w14:paraId="473AD5FB" w14:textId="4AEAD795" w:rsidR="00134B45" w:rsidRPr="00E33A4E" w:rsidRDefault="00134B45" w:rsidP="00134B45">
      <w:pPr>
        <w:numPr>
          <w:ilvl w:val="0"/>
          <w:numId w:val="33"/>
        </w:numPr>
        <w:spacing w:line="360" w:lineRule="auto"/>
        <w:jc w:val="both"/>
      </w:pPr>
      <w:r w:rsidRPr="00E33A4E">
        <w:t>ЦП архитектуры x86-64 4 ядра 2 ГГц;</w:t>
      </w:r>
    </w:p>
    <w:p w14:paraId="372FE43D" w14:textId="77777777" w:rsidR="00134B45" w:rsidRPr="00E33A4E" w:rsidRDefault="00134B45" w:rsidP="00134B45">
      <w:pPr>
        <w:numPr>
          <w:ilvl w:val="0"/>
          <w:numId w:val="33"/>
        </w:numPr>
        <w:spacing w:line="360" w:lineRule="auto"/>
        <w:jc w:val="both"/>
      </w:pPr>
      <w:r w:rsidRPr="00E33A4E">
        <w:t>ОЗУ 4 ГБ;</w:t>
      </w:r>
    </w:p>
    <w:p w14:paraId="4353BAC6" w14:textId="77777777" w:rsidR="00134B45" w:rsidRPr="00E33A4E" w:rsidRDefault="00134B45" w:rsidP="00134B45">
      <w:pPr>
        <w:numPr>
          <w:ilvl w:val="0"/>
          <w:numId w:val="33"/>
        </w:numPr>
        <w:spacing w:line="360" w:lineRule="auto"/>
        <w:jc w:val="both"/>
      </w:pPr>
      <w:r w:rsidRPr="00E33A4E">
        <w:t>Дисковое пространство 80 ГБ;</w:t>
      </w:r>
    </w:p>
    <w:p w14:paraId="7E3103C2" w14:textId="77777777" w:rsidR="00134B45" w:rsidRPr="00E33A4E" w:rsidRDefault="00134B45" w:rsidP="00134B45">
      <w:pPr>
        <w:numPr>
          <w:ilvl w:val="0"/>
          <w:numId w:val="33"/>
        </w:numPr>
        <w:spacing w:line="360" w:lineRule="auto"/>
        <w:jc w:val="both"/>
      </w:pPr>
      <w:r w:rsidRPr="00E33A4E">
        <w:t xml:space="preserve">Сетевой интерфейс 100 Мбит/сек. </w:t>
      </w:r>
    </w:p>
    <w:p w14:paraId="396A34C5" w14:textId="77777777" w:rsidR="00134B45" w:rsidRPr="00E33A4E" w:rsidRDefault="00134B45" w:rsidP="00134B45">
      <w:pPr>
        <w:spacing w:line="360" w:lineRule="auto"/>
        <w:ind w:firstLine="851"/>
        <w:rPr>
          <w:snapToGrid w:val="0"/>
        </w:rPr>
      </w:pPr>
      <w:r w:rsidRPr="00E33A4E">
        <w:rPr>
          <w:snapToGrid w:val="0"/>
        </w:rPr>
        <w:t>Требования для объёма от 100 до 2000 АРМ:</w:t>
      </w:r>
    </w:p>
    <w:p w14:paraId="3A7736D1" w14:textId="142D11CC" w:rsidR="00134B45" w:rsidRPr="00E33A4E" w:rsidRDefault="00134B45" w:rsidP="00134B45">
      <w:pPr>
        <w:numPr>
          <w:ilvl w:val="0"/>
          <w:numId w:val="33"/>
        </w:numPr>
        <w:spacing w:line="360" w:lineRule="auto"/>
        <w:jc w:val="both"/>
      </w:pPr>
      <w:r w:rsidRPr="00E33A4E">
        <w:t>ЦП архитектуры x86-64 8 ядер 2 ГГц;</w:t>
      </w:r>
    </w:p>
    <w:p w14:paraId="0A7ED42F" w14:textId="77777777" w:rsidR="00134B45" w:rsidRPr="00E33A4E" w:rsidRDefault="00134B45" w:rsidP="00134B45">
      <w:pPr>
        <w:numPr>
          <w:ilvl w:val="0"/>
          <w:numId w:val="33"/>
        </w:numPr>
        <w:spacing w:line="360" w:lineRule="auto"/>
        <w:jc w:val="both"/>
      </w:pPr>
      <w:r w:rsidRPr="00E33A4E">
        <w:t>ОЗУ 8 ГБ;</w:t>
      </w:r>
    </w:p>
    <w:p w14:paraId="3E9EC3E6" w14:textId="77777777" w:rsidR="00134B45" w:rsidRPr="00E33A4E" w:rsidRDefault="00134B45" w:rsidP="00134B45">
      <w:pPr>
        <w:numPr>
          <w:ilvl w:val="0"/>
          <w:numId w:val="33"/>
        </w:numPr>
        <w:spacing w:line="360" w:lineRule="auto"/>
        <w:jc w:val="both"/>
      </w:pPr>
      <w:r w:rsidRPr="00E33A4E">
        <w:t>Дисковое пространство 80 ГБ;</w:t>
      </w:r>
    </w:p>
    <w:p w14:paraId="42DEAE24" w14:textId="2E45474A" w:rsidR="0005453B" w:rsidRDefault="00134B45" w:rsidP="00134B45">
      <w:pPr>
        <w:numPr>
          <w:ilvl w:val="0"/>
          <w:numId w:val="33"/>
        </w:numPr>
        <w:spacing w:line="360" w:lineRule="auto"/>
        <w:jc w:val="both"/>
      </w:pPr>
      <w:r w:rsidRPr="00E33A4E">
        <w:t>Сетевой интерфейс 200 Мбит/сек</w:t>
      </w:r>
      <w:r w:rsidR="0005453B">
        <w:rPr>
          <w:lang w:val="en-US"/>
        </w:rPr>
        <w:t>/</w:t>
      </w:r>
    </w:p>
    <w:p w14:paraId="6BCE2A90" w14:textId="757B5D4E" w:rsidR="00134B45" w:rsidRPr="0005453B" w:rsidRDefault="00355A56" w:rsidP="0005453B">
      <w:pPr>
        <w:spacing w:line="360" w:lineRule="auto"/>
        <w:ind w:firstLine="851"/>
        <w:rPr>
          <w:snapToGrid w:val="0"/>
        </w:rPr>
      </w:pPr>
      <w:r>
        <w:rPr>
          <w:snapToGrid w:val="0"/>
        </w:rPr>
        <w:t xml:space="preserve">На сервере может быть установлен любой совместимый дистрибутив </w:t>
      </w:r>
      <w:r>
        <w:rPr>
          <w:snapToGrid w:val="0"/>
          <w:lang w:val="en-US"/>
        </w:rPr>
        <w:t>GNU</w:t>
      </w:r>
      <w:r w:rsidRPr="00355A56">
        <w:rPr>
          <w:snapToGrid w:val="0"/>
        </w:rPr>
        <w:t>/</w:t>
      </w:r>
      <w:r>
        <w:rPr>
          <w:snapToGrid w:val="0"/>
          <w:lang w:val="en-US"/>
        </w:rPr>
        <w:t>Linux</w:t>
      </w:r>
      <w:r w:rsidR="0005453B" w:rsidRPr="0005453B">
        <w:rPr>
          <w:snapToGrid w:val="0"/>
        </w:rPr>
        <w:t>.</w:t>
      </w:r>
      <w:r w:rsidR="00134B45" w:rsidRPr="0005453B">
        <w:rPr>
          <w:snapToGrid w:val="0"/>
        </w:rPr>
        <w:t xml:space="preserve"> </w:t>
      </w:r>
    </w:p>
    <w:p w14:paraId="5F43D89C" w14:textId="77777777" w:rsidR="00134B45" w:rsidRPr="00E33A4E" w:rsidRDefault="00134B45" w:rsidP="00134B45">
      <w:pPr>
        <w:spacing w:line="360" w:lineRule="auto"/>
        <w:ind w:firstLine="851"/>
        <w:rPr>
          <w:snapToGrid w:val="0"/>
        </w:rPr>
      </w:pPr>
      <w:r w:rsidRPr="00E33A4E">
        <w:rPr>
          <w:snapToGrid w:val="0"/>
        </w:rPr>
        <w:t>До начала миграции должны быть разрешены следующие сетевые взаимодействия:</w:t>
      </w:r>
    </w:p>
    <w:p w14:paraId="48D9D414" w14:textId="61DC627B" w:rsidR="00134B45" w:rsidRPr="00E33A4E" w:rsidRDefault="00134B45" w:rsidP="00134B45">
      <w:pPr>
        <w:numPr>
          <w:ilvl w:val="0"/>
          <w:numId w:val="33"/>
        </w:numPr>
        <w:spacing w:line="360" w:lineRule="auto"/>
        <w:jc w:val="both"/>
      </w:pPr>
      <w:r w:rsidRPr="00E33A4E">
        <w:t xml:space="preserve">рабочие станции должны иметь доступ к серверу с использованием </w:t>
      </w:r>
      <w:r w:rsidRPr="00E33A4E">
        <w:rPr>
          <w:lang w:val="en-US"/>
        </w:rPr>
        <w:t>TCP</w:t>
      </w:r>
      <w:r w:rsidRPr="00E33A4E">
        <w:t xml:space="preserve"> портов 22(</w:t>
      </w:r>
      <w:r w:rsidRPr="00E33A4E">
        <w:rPr>
          <w:lang w:val="en-US"/>
        </w:rPr>
        <w:t>SSH</w:t>
      </w:r>
      <w:r w:rsidRPr="00E33A4E">
        <w:t>), 4505, 4506;</w:t>
      </w:r>
    </w:p>
    <w:p w14:paraId="67A9E352" w14:textId="64141DC3" w:rsidR="00134B45" w:rsidRPr="00E33A4E" w:rsidRDefault="00134B45" w:rsidP="00134B45">
      <w:pPr>
        <w:numPr>
          <w:ilvl w:val="0"/>
          <w:numId w:val="33"/>
        </w:numPr>
        <w:spacing w:line="360" w:lineRule="auto"/>
        <w:jc w:val="both"/>
      </w:pPr>
      <w:r w:rsidRPr="00E33A4E">
        <w:t xml:space="preserve">с АРМ оператора </w:t>
      </w:r>
      <w:r w:rsidR="008B1453">
        <w:t>С</w:t>
      </w:r>
      <w:r w:rsidRPr="00E33A4E">
        <w:t xml:space="preserve">истемы должны быть доступны </w:t>
      </w:r>
      <w:r w:rsidRPr="00E33A4E">
        <w:rPr>
          <w:lang w:val="en-US"/>
        </w:rPr>
        <w:t>TCP</w:t>
      </w:r>
      <w:r w:rsidRPr="00E33A4E">
        <w:t xml:space="preserve"> порты сервера 22(</w:t>
      </w:r>
      <w:r w:rsidRPr="00E33A4E">
        <w:rPr>
          <w:lang w:val="en-US"/>
        </w:rPr>
        <w:t>SSH</w:t>
      </w:r>
      <w:r w:rsidRPr="00E33A4E">
        <w:t>), 80(</w:t>
      </w:r>
      <w:r w:rsidRPr="00E33A4E">
        <w:rPr>
          <w:lang w:val="en-US"/>
        </w:rPr>
        <w:t>HTTP</w:t>
      </w:r>
      <w:r w:rsidRPr="00E33A4E">
        <w:t>), 443(</w:t>
      </w:r>
      <w:r w:rsidRPr="00E33A4E">
        <w:rPr>
          <w:lang w:val="en-US"/>
        </w:rPr>
        <w:t>HTTPS</w:t>
      </w:r>
      <w:r w:rsidRPr="00E33A4E">
        <w:t>);</w:t>
      </w:r>
    </w:p>
    <w:p w14:paraId="7B82BBBE" w14:textId="07C89AF4" w:rsidR="00134B45" w:rsidRPr="00E33A4E" w:rsidRDefault="00134B45" w:rsidP="00134B45">
      <w:pPr>
        <w:numPr>
          <w:ilvl w:val="0"/>
          <w:numId w:val="33"/>
        </w:numPr>
        <w:spacing w:line="360" w:lineRule="auto"/>
        <w:jc w:val="both"/>
      </w:pPr>
      <w:r w:rsidRPr="00E33A4E">
        <w:t xml:space="preserve">на рабочих станциях должны быть доступны с АРМ оператора </w:t>
      </w:r>
      <w:r w:rsidR="008B1453">
        <w:t>С</w:t>
      </w:r>
      <w:r w:rsidRPr="00E33A4E">
        <w:t xml:space="preserve">истемы обеспечивающие удалённое управление </w:t>
      </w:r>
      <w:r w:rsidRPr="00E33A4E">
        <w:rPr>
          <w:lang w:val="en-US"/>
        </w:rPr>
        <w:t>TCP</w:t>
      </w:r>
      <w:r w:rsidRPr="00E33A4E">
        <w:t>-порты 22(</w:t>
      </w:r>
      <w:r w:rsidRPr="00E33A4E">
        <w:rPr>
          <w:lang w:val="en-US"/>
        </w:rPr>
        <w:t>SSH</w:t>
      </w:r>
      <w:r w:rsidRPr="00E33A4E">
        <w:t xml:space="preserve">), 5900, 5901, 3389(RDP) и </w:t>
      </w:r>
      <w:r w:rsidRPr="00E33A4E">
        <w:rPr>
          <w:lang w:val="en-US"/>
        </w:rPr>
        <w:t>UDP</w:t>
      </w:r>
      <w:r w:rsidRPr="00E33A4E">
        <w:t xml:space="preserve">-порт 3389(RDP). </w:t>
      </w:r>
    </w:p>
    <w:p w14:paraId="61696AFF" w14:textId="77777777" w:rsidR="00134B45" w:rsidRPr="00E33A4E" w:rsidRDefault="00134B45" w:rsidP="00134B45">
      <w:pPr>
        <w:spacing w:line="360" w:lineRule="auto"/>
        <w:ind w:firstLine="851"/>
        <w:rPr>
          <w:snapToGrid w:val="0"/>
        </w:rPr>
      </w:pPr>
      <w:r w:rsidRPr="00E33A4E">
        <w:rPr>
          <w:snapToGrid w:val="0"/>
        </w:rPr>
        <w:t>Рекомендуется обеспечить внешний доступ к серверу с использованием технологии VPN с открытием необходимых для этого сетевых взаимодействий.</w:t>
      </w:r>
    </w:p>
    <w:p w14:paraId="243AA5F6" w14:textId="77777777" w:rsidR="00134B45" w:rsidRPr="00E33A4E" w:rsidRDefault="00134B45" w:rsidP="00134B45">
      <w:pPr>
        <w:spacing w:line="360" w:lineRule="auto"/>
        <w:ind w:firstLine="851"/>
        <w:rPr>
          <w:snapToGrid w:val="0"/>
        </w:rPr>
      </w:pPr>
      <w:r w:rsidRPr="00E33A4E">
        <w:rPr>
          <w:snapToGrid w:val="0"/>
        </w:rPr>
        <w:t>Сервер и АРМ должны находиться в одном сетевом сегменте, трансляции адресов (</w:t>
      </w:r>
      <w:r w:rsidRPr="00E33A4E">
        <w:rPr>
          <w:snapToGrid w:val="0"/>
          <w:lang w:val="en-US"/>
        </w:rPr>
        <w:t>NAT</w:t>
      </w:r>
      <w:r w:rsidRPr="00E33A4E">
        <w:rPr>
          <w:snapToGrid w:val="0"/>
        </w:rPr>
        <w:t>) при сетевом взаимодействии между ними происходить не должно.</w:t>
      </w:r>
    </w:p>
    <w:p w14:paraId="78FD825D" w14:textId="77777777" w:rsidR="00134B45" w:rsidRPr="00E33A4E" w:rsidRDefault="00134B45" w:rsidP="00134B45">
      <w:pPr>
        <w:spacing w:line="360" w:lineRule="auto"/>
        <w:rPr>
          <w:snapToGrid w:val="0"/>
        </w:rPr>
      </w:pPr>
      <w:r w:rsidRPr="00E33A4E">
        <w:rPr>
          <w:snapToGrid w:val="0"/>
        </w:rPr>
        <w:t xml:space="preserve">В случае создания резервных копий и образов дисков на удалённом хранилище, необходимо предусмотреть дополнительное локальное хранилище на сервере Системы, либо автономное файловое хранилище с доступом по протоколу SSH. Для одновременной миграции с созданием виртуальной машины каждых десяти АРМ рекомендуется хранилище от 1 ТБ. В случае </w:t>
      </w:r>
      <w:r w:rsidRPr="00E33A4E">
        <w:rPr>
          <w:snapToGrid w:val="0"/>
        </w:rPr>
        <w:lastRenderedPageBreak/>
        <w:t>необходимости ввода рабочих станций в домен после процесса миграции, необходимо наличие доступного рабочим станциям контроллера домена.</w:t>
      </w:r>
      <w:r w:rsidRPr="00E33A4E" w:rsidDel="002F647B">
        <w:rPr>
          <w:snapToGrid w:val="0"/>
        </w:rPr>
        <w:t xml:space="preserve"> </w:t>
      </w:r>
    </w:p>
    <w:p w14:paraId="307F2C3D" w14:textId="77777777" w:rsidR="00134B45" w:rsidRPr="00E33A4E" w:rsidRDefault="00134B45" w:rsidP="00134B45">
      <w:pPr>
        <w:spacing w:line="360" w:lineRule="auto"/>
        <w:ind w:firstLine="851"/>
        <w:rPr>
          <w:snapToGrid w:val="0"/>
        </w:rPr>
      </w:pPr>
      <w:r w:rsidRPr="00E33A4E">
        <w:rPr>
          <w:snapToGrid w:val="0"/>
        </w:rPr>
        <w:t>Применение сценария, предполагающего создание виртуальной машины с сетевым интерфейсом в режиме моста, дополнительно требует обеспечить наличие доступного рабочим станциям DHCP-сервера с пулом адресов, достаточным по размерам для выдачи рабочим станциям (</w:t>
      </w:r>
      <w:proofErr w:type="spellStart"/>
      <w:r w:rsidRPr="00E33A4E">
        <w:rPr>
          <w:snapToGrid w:val="0"/>
        </w:rPr>
        <w:t>хостовым</w:t>
      </w:r>
      <w:proofErr w:type="spellEnd"/>
      <w:r w:rsidRPr="00E33A4E">
        <w:rPr>
          <w:snapToGrid w:val="0"/>
        </w:rPr>
        <w:t xml:space="preserve"> машинам) и гостевым виртуальным машинам, развёрнутым на них.</w:t>
      </w:r>
    </w:p>
    <w:p w14:paraId="19D0DCC8" w14:textId="77777777" w:rsidR="00134B45" w:rsidRPr="00E33A4E" w:rsidRDefault="00134B45" w:rsidP="00134B45">
      <w:pPr>
        <w:spacing w:line="360" w:lineRule="auto"/>
        <w:ind w:firstLine="851"/>
        <w:rPr>
          <w:snapToGrid w:val="0"/>
        </w:rPr>
      </w:pPr>
      <w:r w:rsidRPr="00E33A4E">
        <w:rPr>
          <w:snapToGrid w:val="0"/>
        </w:rPr>
        <w:t>При планировании миграции следует учитывать, что ключевое влияние на скорость и успешность процессов миграции влияет скорость обмена данными рабочих станций с сервером и файловым хранилищем. Основными факторами, ограничивающими эту скорость, являются:</w:t>
      </w:r>
    </w:p>
    <w:p w14:paraId="7CB2961B" w14:textId="77777777" w:rsidR="00134B45" w:rsidRPr="00E33A4E" w:rsidRDefault="00134B45" w:rsidP="00134B45">
      <w:pPr>
        <w:pStyle w:val="aff9"/>
        <w:numPr>
          <w:ilvl w:val="0"/>
          <w:numId w:val="34"/>
        </w:numPr>
        <w:spacing w:line="360" w:lineRule="auto"/>
        <w:jc w:val="both"/>
        <w:rPr>
          <w:snapToGrid w:val="0"/>
        </w:rPr>
      </w:pPr>
      <w:r w:rsidRPr="00E33A4E">
        <w:rPr>
          <w:snapToGrid w:val="0"/>
        </w:rPr>
        <w:t>Пропускная способность дисковых подсистем рабочих станций, сервера и хранилища;</w:t>
      </w:r>
    </w:p>
    <w:p w14:paraId="6A358583" w14:textId="77777777" w:rsidR="00134B45" w:rsidRPr="00E33A4E" w:rsidRDefault="00134B45" w:rsidP="00134B45">
      <w:pPr>
        <w:pStyle w:val="aff9"/>
        <w:numPr>
          <w:ilvl w:val="0"/>
          <w:numId w:val="34"/>
        </w:numPr>
        <w:spacing w:line="360" w:lineRule="auto"/>
        <w:jc w:val="both"/>
        <w:rPr>
          <w:snapToGrid w:val="0"/>
        </w:rPr>
      </w:pPr>
      <w:r w:rsidRPr="00E33A4E">
        <w:rPr>
          <w:snapToGrid w:val="0"/>
        </w:rPr>
        <w:t>Пропускная способность сегментов сети между рабочей станцией и сервером, рабочей станцией и хранилищем, включая сетевые интерфейсы сервера, хранилища и рабочей станции, а также всё коммутационное оборудование, образующее сегмент сети, в котором они размещены.</w:t>
      </w:r>
    </w:p>
    <w:p w14:paraId="224FEE99" w14:textId="21EDC81C" w:rsidR="00134B45" w:rsidRPr="00E33A4E" w:rsidRDefault="00134B45" w:rsidP="00134B45">
      <w:pPr>
        <w:spacing w:line="360" w:lineRule="auto"/>
        <w:ind w:firstLine="708"/>
        <w:rPr>
          <w:snapToGrid w:val="0"/>
        </w:rPr>
      </w:pPr>
      <w:r w:rsidRPr="00E33A4E">
        <w:rPr>
          <w:snapToGrid w:val="0"/>
        </w:rPr>
        <w:t xml:space="preserve">Общее правило, обеспечивающее приемлемую скорость миграции, заключается в том, что на каждые три рабочие станции, одновременно участвующие в процессе миграции, должно приходиться не менее 100 Мбит/c пропускной способности сети. </w:t>
      </w:r>
    </w:p>
    <w:p w14:paraId="75576C76" w14:textId="77777777" w:rsidR="009C2326" w:rsidRPr="00E33A4E" w:rsidRDefault="009C2326" w:rsidP="00134B45">
      <w:pPr>
        <w:spacing w:line="360" w:lineRule="auto"/>
        <w:ind w:firstLine="708"/>
        <w:rPr>
          <w:snapToGrid w:val="0"/>
        </w:rPr>
      </w:pPr>
    </w:p>
    <w:p w14:paraId="6F812EA8" w14:textId="77777777" w:rsidR="00134B45" w:rsidRPr="00E33A4E" w:rsidRDefault="00134B45" w:rsidP="00134B45">
      <w:pPr>
        <w:pStyle w:val="tdtext"/>
        <w:numPr>
          <w:ilvl w:val="1"/>
          <w:numId w:val="30"/>
        </w:numPr>
        <w:rPr>
          <w:b/>
          <w:sz w:val="24"/>
        </w:rPr>
      </w:pPr>
      <w:bookmarkStart w:id="14" w:name="_Toc523400474"/>
      <w:bookmarkStart w:id="15" w:name="_Toc18327869"/>
      <w:bookmarkStart w:id="16" w:name="_Toc57836112"/>
      <w:bookmarkStart w:id="17" w:name="_Toc80279573"/>
      <w:bookmarkEnd w:id="13"/>
      <w:r w:rsidRPr="00E33A4E">
        <w:rPr>
          <w:b/>
          <w:sz w:val="24"/>
        </w:rPr>
        <w:t>Аппаратное обеспечение АРМ</w:t>
      </w:r>
      <w:bookmarkEnd w:id="14"/>
      <w:bookmarkEnd w:id="15"/>
      <w:bookmarkEnd w:id="16"/>
      <w:bookmarkEnd w:id="17"/>
    </w:p>
    <w:p w14:paraId="49E7E362" w14:textId="3D7B817A" w:rsidR="00134B45" w:rsidRPr="00E33A4E" w:rsidRDefault="00134B45" w:rsidP="00134B45">
      <w:pPr>
        <w:spacing w:line="360" w:lineRule="auto"/>
        <w:ind w:firstLine="709"/>
        <w:rPr>
          <w:snapToGrid w:val="0"/>
        </w:rPr>
      </w:pPr>
      <w:bookmarkStart w:id="18" w:name="_Toc523400475"/>
      <w:r w:rsidRPr="00E33A4E">
        <w:rPr>
          <w:snapToGrid w:val="0"/>
        </w:rPr>
        <w:t xml:space="preserve">Для функционирования </w:t>
      </w:r>
      <w:r w:rsidR="009C2326" w:rsidRPr="00E33A4E">
        <w:rPr>
          <w:snapToGrid w:val="0"/>
        </w:rPr>
        <w:t>ПО</w:t>
      </w:r>
      <w:r w:rsidRPr="00E33A4E">
        <w:rPr>
          <w:snapToGrid w:val="0"/>
        </w:rPr>
        <w:t xml:space="preserve"> необходима следующая минимальная конфигурация оборудования АРМ, таблица 1.</w:t>
      </w:r>
    </w:p>
    <w:p w14:paraId="600B0649" w14:textId="77777777" w:rsidR="00134B45" w:rsidRPr="00940BF3" w:rsidRDefault="00134B45" w:rsidP="00134B45">
      <w:pPr>
        <w:keepNext/>
        <w:spacing w:line="360" w:lineRule="auto"/>
        <w:jc w:val="right"/>
        <w:rPr>
          <w:bCs/>
          <w:sz w:val="28"/>
          <w:szCs w:val="20"/>
        </w:rPr>
      </w:pPr>
      <w:r w:rsidRPr="00940BF3">
        <w:rPr>
          <w:bCs/>
          <w:sz w:val="28"/>
          <w:szCs w:val="20"/>
        </w:rPr>
        <w:t xml:space="preserve">Таблица </w:t>
      </w:r>
      <w:r>
        <w:rPr>
          <w:bCs/>
          <w:sz w:val="28"/>
          <w:szCs w:val="20"/>
        </w:rPr>
        <w:t>1</w:t>
      </w:r>
      <w:r w:rsidRPr="00940BF3">
        <w:rPr>
          <w:bCs/>
          <w:sz w:val="28"/>
          <w:szCs w:val="20"/>
        </w:rPr>
        <w:t>.</w:t>
      </w:r>
    </w:p>
    <w:tbl>
      <w:tblPr>
        <w:tblStyle w:val="aff8"/>
        <w:tblW w:w="5000" w:type="pct"/>
        <w:tblLook w:val="04A0" w:firstRow="1" w:lastRow="0" w:firstColumn="1" w:lastColumn="0" w:noHBand="0" w:noVBand="1"/>
      </w:tblPr>
      <w:tblGrid>
        <w:gridCol w:w="458"/>
        <w:gridCol w:w="4345"/>
        <w:gridCol w:w="2698"/>
        <w:gridCol w:w="2694"/>
      </w:tblGrid>
      <w:tr w:rsidR="00922C84" w:rsidRPr="00922C84" w14:paraId="5A1EC0BC" w14:textId="77777777" w:rsidTr="00323775">
        <w:trPr>
          <w:cantSplit/>
          <w:tblHeader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CF6A3" w14:textId="77777777" w:rsidR="00922C84" w:rsidRPr="00922C84" w:rsidRDefault="00922C84" w:rsidP="005C01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2C84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E9613" w14:textId="77777777" w:rsidR="00922C84" w:rsidRPr="00922C84" w:rsidRDefault="00922C84" w:rsidP="005C01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2C84">
              <w:rPr>
                <w:rFonts w:ascii="Times New Roman" w:hAnsi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59F" w14:textId="3384C7CF" w:rsidR="00922C84" w:rsidRPr="00922C84" w:rsidRDefault="00922C84" w:rsidP="005C01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2C84">
              <w:rPr>
                <w:rFonts w:ascii="Times New Roman" w:hAnsi="Times New Roman"/>
                <w:b/>
                <w:sz w:val="22"/>
                <w:szCs w:val="22"/>
              </w:rPr>
              <w:t>Рекомендуемое значение</w:t>
            </w:r>
          </w:p>
        </w:tc>
      </w:tr>
      <w:tr w:rsidR="00922C84" w:rsidRPr="00922C84" w14:paraId="39DF57A8" w14:textId="77777777" w:rsidTr="00323775">
        <w:trPr>
          <w:cantSplit/>
          <w:tblHeader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CFA" w14:textId="77777777" w:rsidR="00922C84" w:rsidRPr="00922C84" w:rsidRDefault="00922C84" w:rsidP="005C01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7AF2" w14:textId="77777777" w:rsidR="00922C84" w:rsidRPr="00922C84" w:rsidRDefault="00922C84" w:rsidP="005C01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B44" w14:textId="43431488" w:rsidR="00922C84" w:rsidRPr="00922C84" w:rsidRDefault="00922C84" w:rsidP="005C01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2C84">
              <w:rPr>
                <w:rFonts w:ascii="Times New Roman" w:hAnsi="Times New Roman"/>
                <w:b/>
                <w:sz w:val="22"/>
                <w:szCs w:val="22"/>
              </w:rPr>
              <w:t>Без виртуализации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2FC4" w14:textId="027DA212" w:rsidR="00922C84" w:rsidRPr="00922C84" w:rsidRDefault="00922C84" w:rsidP="005C01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2C84">
              <w:rPr>
                <w:rFonts w:ascii="Times New Roman" w:hAnsi="Times New Roman"/>
                <w:b/>
                <w:sz w:val="22"/>
                <w:szCs w:val="22"/>
              </w:rPr>
              <w:t>С виртуализацией</w:t>
            </w:r>
          </w:p>
        </w:tc>
      </w:tr>
      <w:tr w:rsidR="005C018D" w:rsidRPr="00922C84" w14:paraId="5F20F726" w14:textId="77777777" w:rsidTr="005C018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C7EF" w14:textId="77777777" w:rsidR="005C018D" w:rsidRPr="00922C84" w:rsidRDefault="005C018D" w:rsidP="005C0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FB48" w14:textId="77777777" w:rsidR="005C018D" w:rsidRPr="00922C84" w:rsidRDefault="005C018D" w:rsidP="005C018D">
            <w:pPr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 xml:space="preserve">Процессор, архитектура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1AE" w14:textId="10F1FBA9" w:rsidR="005C018D" w:rsidRPr="00922C84" w:rsidRDefault="005C018D" w:rsidP="00922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x86_64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E2BC" w14:textId="7F608182" w:rsidR="005C018D" w:rsidRPr="00922C84" w:rsidRDefault="005C018D" w:rsidP="00922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x86_64</w:t>
            </w:r>
          </w:p>
        </w:tc>
      </w:tr>
      <w:tr w:rsidR="005C018D" w:rsidRPr="00922C84" w14:paraId="5281716E" w14:textId="77777777" w:rsidTr="005C018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5722" w14:textId="77777777" w:rsidR="005C018D" w:rsidRPr="00922C84" w:rsidRDefault="005C018D" w:rsidP="005C0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5D2A" w14:textId="4B052AA8" w:rsidR="005C018D" w:rsidRPr="00922C84" w:rsidRDefault="005C018D" w:rsidP="005C018D">
            <w:pPr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Процессор, тактовая частота, ГГц</w:t>
            </w:r>
            <w:r w:rsidR="00922C84" w:rsidRPr="00922C84">
              <w:rPr>
                <w:rFonts w:ascii="Times New Roman" w:hAnsi="Times New Roman"/>
                <w:sz w:val="22"/>
                <w:szCs w:val="22"/>
              </w:rPr>
              <w:t>, не менее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C04" w14:textId="345554D5" w:rsidR="005C018D" w:rsidRPr="00922C84" w:rsidRDefault="005C018D" w:rsidP="00922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D55F" w14:textId="27F7DA7D" w:rsidR="005C018D" w:rsidRPr="00922C84" w:rsidRDefault="005C018D" w:rsidP="00922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C018D" w:rsidRPr="00922C84" w14:paraId="0FA97F1A" w14:textId="77777777" w:rsidTr="005C018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7395" w14:textId="77777777" w:rsidR="005C018D" w:rsidRPr="00922C84" w:rsidRDefault="005C018D" w:rsidP="005C0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072C" w14:textId="4BD09AD5" w:rsidR="005C018D" w:rsidRPr="00922C84" w:rsidRDefault="005C018D" w:rsidP="005C018D">
            <w:pPr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Объем оперативной памяти</w:t>
            </w:r>
            <w:r w:rsidR="00922C84" w:rsidRPr="00922C84">
              <w:rPr>
                <w:rFonts w:ascii="Times New Roman" w:hAnsi="Times New Roman"/>
                <w:sz w:val="22"/>
                <w:szCs w:val="22"/>
              </w:rPr>
              <w:t>,</w:t>
            </w:r>
            <w:r w:rsidRPr="0092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2C84" w:rsidRPr="00922C84">
              <w:rPr>
                <w:rFonts w:ascii="Times New Roman" w:hAnsi="Times New Roman"/>
                <w:sz w:val="22"/>
                <w:szCs w:val="22"/>
              </w:rPr>
              <w:t>ГБ, не менее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EF7" w14:textId="1C7AB44B" w:rsidR="005C018D" w:rsidRPr="00922C84" w:rsidRDefault="005C018D" w:rsidP="00922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2057" w14:textId="103E5017" w:rsidR="005C018D" w:rsidRPr="00922C84" w:rsidRDefault="005C018D" w:rsidP="00922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C018D" w:rsidRPr="00922C84" w14:paraId="746D913C" w14:textId="77777777" w:rsidTr="005C018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C595" w14:textId="77777777" w:rsidR="005C018D" w:rsidRPr="00922C84" w:rsidRDefault="005C018D" w:rsidP="005C0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EDBA" w14:textId="02539FEB" w:rsidR="005C018D" w:rsidRPr="00922C84" w:rsidRDefault="005C018D" w:rsidP="005C018D">
            <w:pPr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Накопитель на жестких магнитных дисках (свободное доступное место)</w:t>
            </w:r>
            <w:r w:rsidR="00922C84" w:rsidRPr="00922C84">
              <w:rPr>
                <w:rFonts w:ascii="Times New Roman" w:hAnsi="Times New Roman"/>
                <w:sz w:val="22"/>
                <w:szCs w:val="22"/>
              </w:rPr>
              <w:t xml:space="preserve"> ГБ, не менее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CAC" w14:textId="3B7EACD4" w:rsidR="005C018D" w:rsidRPr="00922C84" w:rsidRDefault="005C018D" w:rsidP="00922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B125" w14:textId="6F0ABF2A" w:rsidR="005C018D" w:rsidRPr="00922C84" w:rsidRDefault="005C018D" w:rsidP="00922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C018D" w:rsidRPr="00922C84" w14:paraId="50FBCE2F" w14:textId="77777777" w:rsidTr="005C018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EDD" w14:textId="77777777" w:rsidR="005C018D" w:rsidRPr="00922C84" w:rsidRDefault="005C018D" w:rsidP="005C0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5CA0" w14:textId="3ED4767C" w:rsidR="005C018D" w:rsidRPr="00922C84" w:rsidRDefault="005C018D" w:rsidP="005C018D">
            <w:pPr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Процессор, количество ядер</w:t>
            </w:r>
            <w:r w:rsidR="00922C84" w:rsidRPr="00922C84">
              <w:rPr>
                <w:rFonts w:ascii="Times New Roman" w:hAnsi="Times New Roman"/>
                <w:sz w:val="22"/>
                <w:szCs w:val="22"/>
              </w:rPr>
              <w:t>, не менее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5CE" w14:textId="0B75A3EA" w:rsidR="005C018D" w:rsidRPr="00922C84" w:rsidRDefault="005C018D" w:rsidP="00922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45E1" w14:textId="6CCF9B19" w:rsidR="005C018D" w:rsidRPr="00922C84" w:rsidRDefault="005C018D" w:rsidP="00922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C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14:paraId="556B1AF0" w14:textId="66214BA9" w:rsidR="00134B45" w:rsidRPr="00940BF3" w:rsidRDefault="00134B45" w:rsidP="00134B45">
      <w:pPr>
        <w:spacing w:line="360" w:lineRule="auto"/>
        <w:ind w:firstLine="851"/>
        <w:rPr>
          <w:snapToGrid w:val="0"/>
          <w:sz w:val="28"/>
          <w:szCs w:val="28"/>
        </w:rPr>
      </w:pPr>
    </w:p>
    <w:p w14:paraId="08F54581" w14:textId="190D76A6" w:rsidR="00134B45" w:rsidRPr="00E33A4E" w:rsidRDefault="005C018D" w:rsidP="00134B45">
      <w:pPr>
        <w:spacing w:line="360" w:lineRule="auto"/>
        <w:ind w:firstLine="851"/>
        <w:rPr>
          <w:snapToGrid w:val="0"/>
        </w:rPr>
      </w:pPr>
      <w:r>
        <w:rPr>
          <w:snapToGrid w:val="0"/>
        </w:rPr>
        <w:t>Материнская плата АРМ при миграции с применением виртуализации должна поддерживать технологию виртуали</w:t>
      </w:r>
      <w:r w:rsidR="00922C84">
        <w:rPr>
          <w:snapToGrid w:val="0"/>
        </w:rPr>
        <w:t xml:space="preserve">зации. </w:t>
      </w:r>
      <w:r w:rsidR="00134B45" w:rsidRPr="00E33A4E">
        <w:rPr>
          <w:snapToGrid w:val="0"/>
        </w:rPr>
        <w:t>АРМ должен иметь возможность локального или сетевого подключения к печатающему устройству. Колонки, сканер, видеокамера могут подключаться по необходимости.</w:t>
      </w:r>
    </w:p>
    <w:p w14:paraId="447810F2" w14:textId="506BCB34" w:rsidR="00134B45" w:rsidRPr="00E33A4E" w:rsidRDefault="00134B45" w:rsidP="00134B45">
      <w:pPr>
        <w:spacing w:line="360" w:lineRule="auto"/>
        <w:ind w:firstLine="709"/>
        <w:rPr>
          <w:snapToGrid w:val="0"/>
        </w:rPr>
      </w:pPr>
      <w:r w:rsidRPr="00E33A4E">
        <w:rPr>
          <w:snapToGrid w:val="0"/>
        </w:rPr>
        <w:t xml:space="preserve">АРМ должен иметь сетевое подключение к серверной инфраструктуре, описанной в пункте </w:t>
      </w:r>
      <w:r w:rsidRPr="00E33A4E">
        <w:rPr>
          <w:snapToGrid w:val="0"/>
        </w:rPr>
        <w:fldChar w:fldCharType="begin"/>
      </w:r>
      <w:r w:rsidRPr="00E33A4E">
        <w:rPr>
          <w:snapToGrid w:val="0"/>
        </w:rPr>
        <w:instrText xml:space="preserve"> REF _Ref80191085 \r \h </w:instrText>
      </w:r>
      <w:r w:rsidR="00E33A4E">
        <w:rPr>
          <w:snapToGrid w:val="0"/>
        </w:rPr>
        <w:instrText xml:space="preserve"> \* MERGEFORMAT </w:instrText>
      </w:r>
      <w:r w:rsidRPr="00E33A4E">
        <w:rPr>
          <w:snapToGrid w:val="0"/>
        </w:rPr>
      </w:r>
      <w:r w:rsidRPr="00E33A4E">
        <w:rPr>
          <w:snapToGrid w:val="0"/>
        </w:rPr>
        <w:fldChar w:fldCharType="separate"/>
      </w:r>
      <w:r w:rsidRPr="00E33A4E">
        <w:rPr>
          <w:snapToGrid w:val="0"/>
        </w:rPr>
        <w:t>3.1</w:t>
      </w:r>
      <w:r w:rsidRPr="00E33A4E">
        <w:rPr>
          <w:snapToGrid w:val="0"/>
        </w:rPr>
        <w:fldChar w:fldCharType="end"/>
      </w:r>
      <w:r w:rsidRPr="00E33A4E">
        <w:rPr>
          <w:snapToGrid w:val="0"/>
        </w:rPr>
        <w:t xml:space="preserve"> настоящего документа.</w:t>
      </w:r>
      <w:bookmarkEnd w:id="18"/>
    </w:p>
    <w:p w14:paraId="4D2EFEC3" w14:textId="77777777" w:rsidR="00134B45" w:rsidRPr="00E33A4E" w:rsidRDefault="00134B45" w:rsidP="00134B45">
      <w:pPr>
        <w:pStyle w:val="tdtext"/>
        <w:numPr>
          <w:ilvl w:val="1"/>
          <w:numId w:val="30"/>
        </w:numPr>
        <w:rPr>
          <w:b/>
          <w:sz w:val="24"/>
        </w:rPr>
      </w:pPr>
      <w:bookmarkStart w:id="19" w:name="_Toc80279574"/>
      <w:r w:rsidRPr="00E33A4E">
        <w:rPr>
          <w:b/>
          <w:sz w:val="24"/>
        </w:rPr>
        <w:lastRenderedPageBreak/>
        <w:t>Установка программного обеспечения</w:t>
      </w:r>
      <w:bookmarkEnd w:id="19"/>
    </w:p>
    <w:p w14:paraId="1EF0596E" w14:textId="77777777" w:rsidR="00134B45" w:rsidRPr="00E33A4E" w:rsidRDefault="00134B45" w:rsidP="00134B45">
      <w:pPr>
        <w:spacing w:line="360" w:lineRule="auto"/>
        <w:ind w:firstLine="709"/>
        <w:rPr>
          <w:snapToGrid w:val="0"/>
        </w:rPr>
      </w:pPr>
      <w:r w:rsidRPr="00E33A4E">
        <w:rPr>
          <w:snapToGrid w:val="0"/>
        </w:rPr>
        <w:t xml:space="preserve">Для установки программного обеспечения на сервер используется модуль </w:t>
      </w:r>
      <w:proofErr w:type="spellStart"/>
      <w:r w:rsidRPr="00E33A4E">
        <w:rPr>
          <w:snapToGrid w:val="0"/>
          <w:lang w:val="en-US"/>
        </w:rPr>
        <w:t>CharonSandboxCreator</w:t>
      </w:r>
      <w:proofErr w:type="spellEnd"/>
      <w:r w:rsidRPr="00E33A4E">
        <w:rPr>
          <w:snapToGrid w:val="0"/>
        </w:rPr>
        <w:t>. Его развёртывание и установка ПО осуществляются с выполнением следующих операций:</w:t>
      </w:r>
    </w:p>
    <w:p w14:paraId="05A39B98" w14:textId="0E4AAEFB" w:rsidR="00134B45" w:rsidRPr="00E33A4E" w:rsidRDefault="00134B45" w:rsidP="00134B45">
      <w:pPr>
        <w:pStyle w:val="aff9"/>
        <w:numPr>
          <w:ilvl w:val="0"/>
          <w:numId w:val="35"/>
        </w:numPr>
        <w:spacing w:line="360" w:lineRule="auto"/>
        <w:jc w:val="both"/>
        <w:rPr>
          <w:snapToGrid w:val="0"/>
        </w:rPr>
      </w:pPr>
      <w:r w:rsidRPr="00E33A4E">
        <w:rPr>
          <w:snapToGrid w:val="0"/>
        </w:rPr>
        <w:t xml:space="preserve">Установить и настроить ПО виртуализации </w:t>
      </w:r>
      <w:r w:rsidRPr="00E33A4E">
        <w:rPr>
          <w:snapToGrid w:val="0"/>
          <w:lang w:val="en-US"/>
        </w:rPr>
        <w:t>QEMU</w:t>
      </w:r>
      <w:r w:rsidRPr="00E33A4E">
        <w:rPr>
          <w:snapToGrid w:val="0"/>
        </w:rPr>
        <w:t>/</w:t>
      </w:r>
      <w:r w:rsidRPr="00E33A4E">
        <w:rPr>
          <w:snapToGrid w:val="0"/>
          <w:lang w:val="en-US"/>
        </w:rPr>
        <w:t>KVM</w:t>
      </w:r>
      <w:r w:rsidRPr="00E33A4E">
        <w:rPr>
          <w:snapToGrid w:val="0"/>
        </w:rPr>
        <w:t>:</w:t>
      </w:r>
    </w:p>
    <w:p w14:paraId="7094C665" w14:textId="77777777" w:rsidR="00134B45" w:rsidRPr="00825616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  <w:color w:val="FFFFFF" w:themeColor="background1"/>
          <w:lang w:val="en-US"/>
        </w:rPr>
      </w:pPr>
      <w:proofErr w:type="spellStart"/>
      <w:proofErr w:type="gram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sudo</w:t>
      </w:r>
      <w:proofErr w:type="spellEnd"/>
      <w:proofErr w:type="gram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apt install -y 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libvirt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-clients 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libvirt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-daemon-system</w:t>
      </w:r>
    </w:p>
    <w:p w14:paraId="168C0907" w14:textId="77777777" w:rsidR="00134B45" w:rsidRPr="00825616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  <w:color w:val="FFFFFF" w:themeColor="background1"/>
          <w:lang w:val="en-US"/>
        </w:rPr>
      </w:pPr>
      <w:proofErr w:type="spellStart"/>
      <w:proofErr w:type="gram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sudo</w:t>
      </w:r>
      <w:proofErr w:type="spellEnd"/>
      <w:proofErr w:type="gram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usermod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-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aG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libvirt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$(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whoami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)</w:t>
      </w:r>
    </w:p>
    <w:p w14:paraId="15432098" w14:textId="77777777" w:rsidR="00134B45" w:rsidRPr="00825616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</w:rPr>
      </w:pP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</w:rPr>
        <w:t>newgrp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</w:rPr>
        <w:t xml:space="preserve"> 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</w:rPr>
        <w:t>libvirt</w:t>
      </w:r>
      <w:proofErr w:type="spellEnd"/>
    </w:p>
    <w:p w14:paraId="4B4632E5" w14:textId="77777777" w:rsidR="00134B45" w:rsidRPr="00E33A4E" w:rsidRDefault="00134B45" w:rsidP="00134B45">
      <w:pPr>
        <w:spacing w:line="360" w:lineRule="auto"/>
        <w:ind w:firstLine="709"/>
        <w:rPr>
          <w:snapToGrid w:val="0"/>
        </w:rPr>
      </w:pPr>
      <w:r w:rsidRPr="00E33A4E">
        <w:rPr>
          <w:snapToGrid w:val="0"/>
        </w:rPr>
        <w:t>При настройке виртуализации необходимо дать доступ к подготовленным образам дисков машин. Каждый директорий в пути к хранилищу образов должен быть доступен на чтение и запуск (</w:t>
      </w:r>
      <w:r w:rsidRPr="00E33A4E">
        <w:rPr>
          <w:snapToGrid w:val="0"/>
          <w:lang w:val="en-US"/>
        </w:rPr>
        <w:t>o</w:t>
      </w:r>
      <w:r w:rsidRPr="00E33A4E">
        <w:rPr>
          <w:snapToGrid w:val="0"/>
        </w:rPr>
        <w:t>+</w:t>
      </w:r>
      <w:proofErr w:type="spellStart"/>
      <w:r w:rsidRPr="00E33A4E">
        <w:rPr>
          <w:snapToGrid w:val="0"/>
          <w:lang w:val="en-US"/>
        </w:rPr>
        <w:t>rx</w:t>
      </w:r>
      <w:proofErr w:type="spellEnd"/>
      <w:r w:rsidRPr="00E33A4E">
        <w:rPr>
          <w:snapToGrid w:val="0"/>
        </w:rPr>
        <w:t>).</w:t>
      </w:r>
    </w:p>
    <w:p w14:paraId="5F1B6690" w14:textId="77777777" w:rsidR="00134B45" w:rsidRPr="00E33A4E" w:rsidRDefault="00134B45" w:rsidP="00134B45">
      <w:pPr>
        <w:pStyle w:val="aff9"/>
        <w:numPr>
          <w:ilvl w:val="0"/>
          <w:numId w:val="35"/>
        </w:numPr>
        <w:spacing w:line="360" w:lineRule="auto"/>
        <w:jc w:val="both"/>
        <w:rPr>
          <w:snapToGrid w:val="0"/>
        </w:rPr>
      </w:pPr>
      <w:r w:rsidRPr="00E33A4E">
        <w:rPr>
          <w:snapToGrid w:val="0"/>
        </w:rPr>
        <w:t>Установить зависимости:</w:t>
      </w:r>
    </w:p>
    <w:p w14:paraId="393A8751" w14:textId="77777777" w:rsidR="00134B45" w:rsidRPr="00034F82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  <w:color w:val="FFFFFF" w:themeColor="background1"/>
          <w:lang w:val="en-US"/>
        </w:rPr>
      </w:pPr>
      <w:proofErr w:type="spellStart"/>
      <w:proofErr w:type="gramStart"/>
      <w:r w:rsidRPr="00034F82">
        <w:rPr>
          <w:rFonts w:ascii="Courier New" w:hAnsi="Courier New" w:cs="Courier New"/>
          <w:snapToGrid w:val="0"/>
          <w:color w:val="FFFFFF" w:themeColor="background1"/>
          <w:lang w:val="en-US"/>
        </w:rPr>
        <w:t>sudo</w:t>
      </w:r>
      <w:proofErr w:type="spellEnd"/>
      <w:proofErr w:type="gramEnd"/>
      <w:r w:rsidRPr="00034F82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apt install -y </w:t>
      </w:r>
      <w:proofErr w:type="spellStart"/>
      <w:r w:rsidRPr="00034F82">
        <w:rPr>
          <w:rFonts w:ascii="Courier New" w:hAnsi="Courier New" w:cs="Courier New"/>
          <w:snapToGrid w:val="0"/>
          <w:color w:val="FFFFFF" w:themeColor="background1"/>
          <w:lang w:val="en-US"/>
        </w:rPr>
        <w:t>libvirt</w:t>
      </w:r>
      <w:proofErr w:type="spellEnd"/>
      <w:r w:rsidRPr="00034F82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-dev python3-pip python3-venv </w:t>
      </w:r>
      <w:proofErr w:type="spellStart"/>
      <w:r w:rsidRPr="00034F82">
        <w:rPr>
          <w:rFonts w:ascii="Courier New" w:hAnsi="Courier New" w:cs="Courier New"/>
          <w:snapToGrid w:val="0"/>
          <w:color w:val="FFFFFF" w:themeColor="background1"/>
          <w:lang w:val="en-US"/>
        </w:rPr>
        <w:t>git</w:t>
      </w:r>
      <w:proofErr w:type="spellEnd"/>
    </w:p>
    <w:p w14:paraId="15660293" w14:textId="77777777" w:rsidR="00134B45" w:rsidRDefault="00134B45" w:rsidP="00134B45">
      <w:pPr>
        <w:pStyle w:val="aff9"/>
        <w:numPr>
          <w:ilvl w:val="0"/>
          <w:numId w:val="3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Создать клон репозитория и назначить директорий проекта текущим:</w:t>
      </w:r>
    </w:p>
    <w:p w14:paraId="057D7435" w14:textId="77777777" w:rsidR="00134B45" w:rsidRPr="00034F82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  <w:color w:val="FFFFFF" w:themeColor="background1"/>
          <w:lang w:val="en-US"/>
        </w:rPr>
      </w:pPr>
      <w:proofErr w:type="spellStart"/>
      <w:proofErr w:type="gramStart"/>
      <w:r w:rsidRPr="00034F82">
        <w:rPr>
          <w:rFonts w:ascii="Courier New" w:hAnsi="Courier New" w:cs="Courier New"/>
          <w:snapToGrid w:val="0"/>
          <w:color w:val="FFFFFF" w:themeColor="background1"/>
          <w:lang w:val="en-US"/>
        </w:rPr>
        <w:t>git</w:t>
      </w:r>
      <w:proofErr w:type="spellEnd"/>
      <w:proofErr w:type="gramEnd"/>
      <w:r w:rsidRPr="00034F82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clone https://dev.charon.su/developers/sandbox_creator.git</w:t>
      </w:r>
    </w:p>
    <w:p w14:paraId="38DFCE93" w14:textId="77777777" w:rsidR="00134B45" w:rsidRPr="00825616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  <w:color w:val="FFFFFF" w:themeColor="background1"/>
        </w:rPr>
      </w:pP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</w:rPr>
        <w:t>cd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</w:rPr>
        <w:t xml:space="preserve"> 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</w:rPr>
        <w:t>sandbox_creator</w:t>
      </w:r>
      <w:proofErr w:type="spellEnd"/>
    </w:p>
    <w:p w14:paraId="7D04B584" w14:textId="77777777" w:rsidR="00134B45" w:rsidRDefault="00134B45" w:rsidP="00134B45">
      <w:pPr>
        <w:pStyle w:val="aff9"/>
        <w:numPr>
          <w:ilvl w:val="0"/>
          <w:numId w:val="3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Установить пакет в виртуальное окружение:</w:t>
      </w:r>
    </w:p>
    <w:p w14:paraId="38B47A2C" w14:textId="77777777" w:rsidR="00134B45" w:rsidRPr="00825616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  <w:color w:val="FFFFFF" w:themeColor="background1"/>
        </w:rPr>
      </w:pPr>
      <w:r w:rsidRPr="00825616">
        <w:rPr>
          <w:rFonts w:ascii="Courier New" w:hAnsi="Courier New" w:cs="Courier New"/>
          <w:snapToGrid w:val="0"/>
          <w:color w:val="FFFFFF" w:themeColor="background1"/>
        </w:rPr>
        <w:t xml:space="preserve">python3 -m 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</w:rPr>
        <w:t>venv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</w:rPr>
        <w:t xml:space="preserve"> 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</w:rPr>
        <w:t>env</w:t>
      </w:r>
      <w:proofErr w:type="spellEnd"/>
    </w:p>
    <w:p w14:paraId="7EBFAF24" w14:textId="77777777" w:rsidR="00134B45" w:rsidRDefault="00134B45" w:rsidP="00134B45">
      <w:pPr>
        <w:pStyle w:val="aff9"/>
        <w:numPr>
          <w:ilvl w:val="0"/>
          <w:numId w:val="3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Активировать созданное виртуальное окружение:</w:t>
      </w:r>
    </w:p>
    <w:p w14:paraId="1AAEEB05" w14:textId="77777777" w:rsidR="00134B45" w:rsidRPr="007F5688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  <w:color w:val="FFFFFF" w:themeColor="background1"/>
        </w:rPr>
      </w:pPr>
      <w:proofErr w:type="spellStart"/>
      <w:proofErr w:type="gramStart"/>
      <w:r w:rsidRPr="007F5688">
        <w:rPr>
          <w:rFonts w:ascii="Courier New" w:hAnsi="Courier New" w:cs="Courier New"/>
          <w:snapToGrid w:val="0"/>
          <w:color w:val="FFFFFF" w:themeColor="background1"/>
        </w:rPr>
        <w:t>source</w:t>
      </w:r>
      <w:proofErr w:type="spellEnd"/>
      <w:r w:rsidRPr="007F5688">
        <w:rPr>
          <w:rFonts w:ascii="Courier New" w:hAnsi="Courier New" w:cs="Courier New"/>
          <w:snapToGrid w:val="0"/>
          <w:color w:val="FFFFFF" w:themeColor="background1"/>
        </w:rPr>
        <w:t xml:space="preserve"> .</w:t>
      </w:r>
      <w:proofErr w:type="gramEnd"/>
      <w:r w:rsidRPr="007F5688">
        <w:rPr>
          <w:rFonts w:ascii="Courier New" w:hAnsi="Courier New" w:cs="Courier New"/>
          <w:snapToGrid w:val="0"/>
          <w:color w:val="FFFFFF" w:themeColor="background1"/>
        </w:rPr>
        <w:t>/</w:t>
      </w:r>
      <w:proofErr w:type="spellStart"/>
      <w:r w:rsidRPr="007F5688">
        <w:rPr>
          <w:rFonts w:ascii="Courier New" w:hAnsi="Courier New" w:cs="Courier New"/>
          <w:snapToGrid w:val="0"/>
          <w:color w:val="FFFFFF" w:themeColor="background1"/>
        </w:rPr>
        <w:t>env</w:t>
      </w:r>
      <w:proofErr w:type="spellEnd"/>
      <w:r w:rsidRPr="007F5688">
        <w:rPr>
          <w:rFonts w:ascii="Courier New" w:hAnsi="Courier New" w:cs="Courier New"/>
          <w:snapToGrid w:val="0"/>
          <w:color w:val="FFFFFF" w:themeColor="background1"/>
        </w:rPr>
        <w:t>/</w:t>
      </w:r>
      <w:proofErr w:type="spellStart"/>
      <w:r w:rsidRPr="007F5688">
        <w:rPr>
          <w:rFonts w:ascii="Courier New" w:hAnsi="Courier New" w:cs="Courier New"/>
          <w:snapToGrid w:val="0"/>
          <w:color w:val="FFFFFF" w:themeColor="background1"/>
        </w:rPr>
        <w:t>bin</w:t>
      </w:r>
      <w:proofErr w:type="spellEnd"/>
      <w:r w:rsidRPr="007F5688">
        <w:rPr>
          <w:rFonts w:ascii="Courier New" w:hAnsi="Courier New" w:cs="Courier New"/>
          <w:snapToGrid w:val="0"/>
          <w:color w:val="FFFFFF" w:themeColor="background1"/>
        </w:rPr>
        <w:t>/</w:t>
      </w:r>
      <w:proofErr w:type="spellStart"/>
      <w:r w:rsidRPr="007F5688">
        <w:rPr>
          <w:rFonts w:ascii="Courier New" w:hAnsi="Courier New" w:cs="Courier New"/>
          <w:snapToGrid w:val="0"/>
          <w:color w:val="FFFFFF" w:themeColor="background1"/>
        </w:rPr>
        <w:t>activate</w:t>
      </w:r>
      <w:proofErr w:type="spellEnd"/>
    </w:p>
    <w:p w14:paraId="437AEADE" w14:textId="77777777" w:rsidR="00134B45" w:rsidRDefault="00134B45" w:rsidP="00134B45">
      <w:pPr>
        <w:pStyle w:val="aff9"/>
        <w:numPr>
          <w:ilvl w:val="0"/>
          <w:numId w:val="3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Для предотвращения ошибок при сборке пакета </w:t>
      </w:r>
      <w:proofErr w:type="spellStart"/>
      <w:r>
        <w:rPr>
          <w:snapToGrid w:val="0"/>
          <w:lang w:val="en-US"/>
        </w:rPr>
        <w:t>libvirt</w:t>
      </w:r>
      <w:proofErr w:type="spellEnd"/>
      <w:r w:rsidRPr="00825616">
        <w:rPr>
          <w:snapToGrid w:val="0"/>
        </w:rPr>
        <w:t>-</w:t>
      </w:r>
      <w:r>
        <w:rPr>
          <w:snapToGrid w:val="0"/>
          <w:lang w:val="en-US"/>
        </w:rPr>
        <w:t>python</w:t>
      </w:r>
      <w:r w:rsidRPr="00825616">
        <w:rPr>
          <w:snapToGrid w:val="0"/>
        </w:rPr>
        <w:t xml:space="preserve"> </w:t>
      </w:r>
      <w:r>
        <w:rPr>
          <w:snapToGrid w:val="0"/>
        </w:rPr>
        <w:t xml:space="preserve">следует установить пакет </w:t>
      </w:r>
      <w:r>
        <w:rPr>
          <w:snapToGrid w:val="0"/>
          <w:lang w:val="en-US"/>
        </w:rPr>
        <w:t>wheel</w:t>
      </w:r>
      <w:r>
        <w:rPr>
          <w:snapToGrid w:val="0"/>
        </w:rPr>
        <w:t>:</w:t>
      </w:r>
    </w:p>
    <w:p w14:paraId="5D912E7F" w14:textId="77777777" w:rsidR="00134B45" w:rsidRPr="00825616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  <w:color w:val="FFFFFF" w:themeColor="background1"/>
        </w:rPr>
      </w:pPr>
      <w:r w:rsidRPr="00825616">
        <w:rPr>
          <w:rFonts w:ascii="Courier New" w:hAnsi="Courier New" w:cs="Courier New"/>
          <w:snapToGrid w:val="0"/>
          <w:color w:val="FFFFFF" w:themeColor="background1"/>
        </w:rPr>
        <w:t xml:space="preserve">pip3 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</w:rPr>
        <w:t>install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</w:rPr>
        <w:t xml:space="preserve"> 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</w:rPr>
        <w:t>wheel</w:t>
      </w:r>
      <w:proofErr w:type="spellEnd"/>
    </w:p>
    <w:p w14:paraId="25B1B4E6" w14:textId="77777777" w:rsidR="00134B45" w:rsidRDefault="00134B45" w:rsidP="00134B45">
      <w:pPr>
        <w:pStyle w:val="aff9"/>
        <w:numPr>
          <w:ilvl w:val="0"/>
          <w:numId w:val="3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Задать режим «редактирование» устанавливаемого модуля:</w:t>
      </w:r>
    </w:p>
    <w:p w14:paraId="2D75B193" w14:textId="77777777" w:rsidR="00134B45" w:rsidRPr="007A1EBD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  <w:color w:val="FFFFFF" w:themeColor="background1"/>
        </w:rPr>
      </w:pPr>
      <w:r w:rsidRPr="007A1EBD">
        <w:rPr>
          <w:rFonts w:ascii="Courier New" w:hAnsi="Courier New" w:cs="Courier New"/>
          <w:snapToGrid w:val="0"/>
          <w:color w:val="FFFFFF" w:themeColor="background1"/>
        </w:rPr>
        <w:t xml:space="preserve">pip3 </w:t>
      </w:r>
      <w:proofErr w:type="spellStart"/>
      <w:r w:rsidRPr="007A1EBD">
        <w:rPr>
          <w:rFonts w:ascii="Courier New" w:hAnsi="Courier New" w:cs="Courier New"/>
          <w:snapToGrid w:val="0"/>
          <w:color w:val="FFFFFF" w:themeColor="background1"/>
        </w:rPr>
        <w:t>install</w:t>
      </w:r>
      <w:proofErr w:type="spellEnd"/>
      <w:r w:rsidRPr="007A1EBD">
        <w:rPr>
          <w:rFonts w:ascii="Courier New" w:hAnsi="Courier New" w:cs="Courier New"/>
          <w:snapToGrid w:val="0"/>
          <w:color w:val="FFFFFF" w:themeColor="background1"/>
        </w:rPr>
        <w:t xml:space="preserve"> -e</w:t>
      </w:r>
    </w:p>
    <w:p w14:paraId="172A1BF6" w14:textId="77777777" w:rsidR="00134B45" w:rsidRDefault="00134B45" w:rsidP="00134B45">
      <w:pPr>
        <w:pStyle w:val="ac"/>
      </w:pPr>
    </w:p>
    <w:p w14:paraId="457F71C0" w14:textId="77777777" w:rsidR="00134B45" w:rsidRPr="00E33A4E" w:rsidRDefault="00134B45" w:rsidP="00D74BD6">
      <w:pPr>
        <w:pStyle w:val="ac"/>
        <w:spacing w:line="360" w:lineRule="auto"/>
        <w:ind w:left="284" w:firstLine="709"/>
      </w:pPr>
      <w:r w:rsidRPr="00E33A4E">
        <w:t>Необходимо заметить, что при повторных запусках оболочки виртуальное окружение должно быть активировано для каждой оболочки индивидуально:</w:t>
      </w:r>
    </w:p>
    <w:p w14:paraId="453BB43B" w14:textId="77777777" w:rsidR="00134B45" w:rsidRPr="00034F82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  <w:color w:val="FFFFFF" w:themeColor="background1"/>
        </w:rPr>
      </w:pPr>
      <w:proofErr w:type="gram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source</w:t>
      </w:r>
      <w:proofErr w:type="gramEnd"/>
      <w:r w:rsidRPr="00034F82">
        <w:rPr>
          <w:rFonts w:ascii="Courier New" w:hAnsi="Courier New" w:cs="Courier New"/>
          <w:snapToGrid w:val="0"/>
          <w:color w:val="FFFFFF" w:themeColor="background1"/>
        </w:rPr>
        <w:t xml:space="preserve"> ./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env</w:t>
      </w:r>
      <w:proofErr w:type="spellEnd"/>
      <w:r w:rsidRPr="00034F82">
        <w:rPr>
          <w:rFonts w:ascii="Courier New" w:hAnsi="Courier New" w:cs="Courier New"/>
          <w:snapToGrid w:val="0"/>
          <w:color w:val="FFFFFF" w:themeColor="background1"/>
        </w:rPr>
        <w:t>/</w:t>
      </w:r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bin</w:t>
      </w:r>
      <w:r w:rsidRPr="00034F82">
        <w:rPr>
          <w:rFonts w:ascii="Courier New" w:hAnsi="Courier New" w:cs="Courier New"/>
          <w:snapToGrid w:val="0"/>
          <w:color w:val="FFFFFF" w:themeColor="background1"/>
        </w:rPr>
        <w:t>/</w:t>
      </w:r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activate</w:t>
      </w:r>
    </w:p>
    <w:p w14:paraId="1E7E2157" w14:textId="77777777" w:rsidR="00134B45" w:rsidRPr="00034F82" w:rsidRDefault="00134B45" w:rsidP="00134B45">
      <w:pPr>
        <w:pStyle w:val="ac"/>
      </w:pPr>
    </w:p>
    <w:p w14:paraId="67D1BB47" w14:textId="0E439B0B" w:rsidR="00134B45" w:rsidRPr="00E33A4E" w:rsidRDefault="00134B45" w:rsidP="00D74BD6">
      <w:pPr>
        <w:pStyle w:val="ac"/>
        <w:spacing w:line="360" w:lineRule="auto"/>
        <w:ind w:left="284" w:firstLine="709"/>
        <w:rPr>
          <w:snapToGrid w:val="0"/>
        </w:rPr>
      </w:pPr>
      <w:r w:rsidRPr="00E33A4E">
        <w:t xml:space="preserve">Для запуска модуля </w:t>
      </w:r>
      <w:proofErr w:type="spellStart"/>
      <w:r w:rsidRPr="00E33A4E">
        <w:rPr>
          <w:snapToGrid w:val="0"/>
          <w:lang w:val="en-US"/>
        </w:rPr>
        <w:t>SandboxCreator</w:t>
      </w:r>
      <w:proofErr w:type="spellEnd"/>
      <w:r w:rsidRPr="00E33A4E">
        <w:rPr>
          <w:snapToGrid w:val="0"/>
        </w:rPr>
        <w:t xml:space="preserve"> следует использовать консольную команду следующего синтаксиса:</w:t>
      </w:r>
    </w:p>
    <w:p w14:paraId="740A873B" w14:textId="77777777" w:rsidR="00134B45" w:rsidRPr="0065379A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  <w:color w:val="FFFFFF" w:themeColor="background1"/>
          <w:lang w:val="en-US"/>
        </w:rPr>
      </w:pP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sandbox_creator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[--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config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FILE] [--download] [--prod] [--debug] </w:t>
      </w:r>
      <w:r>
        <w:rPr>
          <w:rFonts w:ascii="Courier New" w:hAnsi="Courier New" w:cs="Courier New"/>
          <w:snapToGrid w:val="0"/>
          <w:color w:val="FFFFFF" w:themeColor="background1"/>
          <w:lang w:val="en-US"/>
        </w:rPr>
        <w:t>[--help]</w:t>
      </w:r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[--stages 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STAGES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...]</w:t>
      </w:r>
      <w:r w:rsidRPr="00553D4B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</w:t>
      </w:r>
    </w:p>
    <w:p w14:paraId="52F2C69D" w14:textId="77777777" w:rsidR="00134B45" w:rsidRPr="00E33A4E" w:rsidRDefault="00134B45" w:rsidP="00134B45">
      <w:pPr>
        <w:pStyle w:val="ac"/>
        <w:ind w:firstLine="708"/>
      </w:pPr>
      <w:r w:rsidRPr="00E33A4E">
        <w:t>где:</w:t>
      </w:r>
    </w:p>
    <w:p w14:paraId="46BA4954" w14:textId="77777777" w:rsidR="00134B45" w:rsidRPr="00E33A4E" w:rsidRDefault="00134B45" w:rsidP="00134B45">
      <w:pPr>
        <w:spacing w:line="360" w:lineRule="auto"/>
        <w:ind w:left="1068"/>
      </w:pPr>
      <w:r w:rsidRPr="00E33A4E">
        <w:rPr>
          <w:b/>
        </w:rPr>
        <w:t>--</w:t>
      </w:r>
      <w:proofErr w:type="spellStart"/>
      <w:r w:rsidRPr="00E33A4E">
        <w:rPr>
          <w:b/>
        </w:rPr>
        <w:t>config</w:t>
      </w:r>
      <w:proofErr w:type="spellEnd"/>
      <w:r w:rsidRPr="00E33A4E">
        <w:t>: задаёт конфигурационный файл FILE, который может переопределять параметры конфигурации по умолчанию;</w:t>
      </w:r>
    </w:p>
    <w:p w14:paraId="739C029D" w14:textId="77777777" w:rsidR="00134B45" w:rsidRPr="00E33A4E" w:rsidRDefault="00134B45" w:rsidP="00134B45">
      <w:pPr>
        <w:spacing w:line="360" w:lineRule="auto"/>
        <w:ind w:left="1068"/>
      </w:pPr>
      <w:r w:rsidRPr="00E33A4E">
        <w:rPr>
          <w:b/>
        </w:rPr>
        <w:t>--</w:t>
      </w:r>
      <w:proofErr w:type="spellStart"/>
      <w:r w:rsidRPr="00E33A4E">
        <w:rPr>
          <w:b/>
        </w:rPr>
        <w:t>download</w:t>
      </w:r>
      <w:proofErr w:type="spellEnd"/>
      <w:r w:rsidRPr="00E33A4E">
        <w:t>: требует скачать образы виртуальных машин, если они не будут обнаружены локально;</w:t>
      </w:r>
    </w:p>
    <w:p w14:paraId="431D3ED7" w14:textId="77777777" w:rsidR="00134B45" w:rsidRPr="00E33A4E" w:rsidRDefault="00134B45" w:rsidP="00134B45">
      <w:pPr>
        <w:spacing w:line="360" w:lineRule="auto"/>
        <w:ind w:left="1068"/>
      </w:pPr>
      <w:r w:rsidRPr="00E33A4E">
        <w:rPr>
          <w:b/>
        </w:rPr>
        <w:lastRenderedPageBreak/>
        <w:t>--</w:t>
      </w:r>
      <w:proofErr w:type="spellStart"/>
      <w:r w:rsidRPr="00E33A4E">
        <w:rPr>
          <w:b/>
        </w:rPr>
        <w:t>prod</w:t>
      </w:r>
      <w:proofErr w:type="spellEnd"/>
      <w:r w:rsidRPr="00E33A4E">
        <w:t>: инициирует производственную сборку песочницы;</w:t>
      </w:r>
    </w:p>
    <w:p w14:paraId="5400970B" w14:textId="77777777" w:rsidR="00134B45" w:rsidRPr="00E33A4E" w:rsidRDefault="00134B45" w:rsidP="00134B45">
      <w:pPr>
        <w:spacing w:line="360" w:lineRule="auto"/>
        <w:ind w:left="1068"/>
      </w:pPr>
      <w:r w:rsidRPr="00E33A4E">
        <w:rPr>
          <w:b/>
        </w:rPr>
        <w:t>--</w:t>
      </w:r>
      <w:proofErr w:type="spellStart"/>
      <w:r w:rsidRPr="00E33A4E">
        <w:rPr>
          <w:b/>
        </w:rPr>
        <w:t>debug</w:t>
      </w:r>
      <w:proofErr w:type="spellEnd"/>
      <w:r w:rsidRPr="00E33A4E">
        <w:t>: осуществляет вывод подробных сообщений;</w:t>
      </w:r>
    </w:p>
    <w:p w14:paraId="35AF7224" w14:textId="77777777" w:rsidR="00134B45" w:rsidRPr="00E33A4E" w:rsidRDefault="00134B45" w:rsidP="00134B45">
      <w:pPr>
        <w:spacing w:line="360" w:lineRule="auto"/>
        <w:ind w:left="1068"/>
      </w:pPr>
      <w:r w:rsidRPr="00E33A4E">
        <w:rPr>
          <w:b/>
        </w:rPr>
        <w:t>--</w:t>
      </w:r>
      <w:proofErr w:type="spellStart"/>
      <w:r w:rsidRPr="00E33A4E">
        <w:rPr>
          <w:b/>
        </w:rPr>
        <w:t>stages</w:t>
      </w:r>
      <w:proofErr w:type="spellEnd"/>
      <w:r w:rsidRPr="00E33A4E">
        <w:t>: позволят выбрать этапы процесса развёртывания, по умолчанию — все. Могут быть указаны следующие этапы:</w:t>
      </w:r>
    </w:p>
    <w:p w14:paraId="26BA8D32" w14:textId="77777777" w:rsidR="00134B45" w:rsidRPr="00E33A4E" w:rsidRDefault="00134B45" w:rsidP="00134B45">
      <w:pPr>
        <w:spacing w:line="360" w:lineRule="auto"/>
        <w:ind w:left="1068"/>
      </w:pPr>
      <w:proofErr w:type="spellStart"/>
      <w:r w:rsidRPr="00E33A4E">
        <w:rPr>
          <w:b/>
        </w:rPr>
        <w:t>download</w:t>
      </w:r>
      <w:proofErr w:type="spellEnd"/>
      <w:r w:rsidRPr="00E33A4E">
        <w:rPr>
          <w:b/>
        </w:rPr>
        <w:t xml:space="preserve"> </w:t>
      </w:r>
      <w:r w:rsidRPr="00E33A4E">
        <w:rPr>
          <w:b/>
        </w:rPr>
        <w:tab/>
        <w:t xml:space="preserve">- </w:t>
      </w:r>
      <w:r w:rsidRPr="00E33A4E">
        <w:t>загрузка образов виртуальных машин;</w:t>
      </w:r>
      <w:r w:rsidRPr="00E33A4E">
        <w:tab/>
      </w:r>
    </w:p>
    <w:p w14:paraId="5DC780E4" w14:textId="77777777" w:rsidR="00134B45" w:rsidRPr="00E33A4E" w:rsidRDefault="00134B45" w:rsidP="00134B45">
      <w:pPr>
        <w:spacing w:line="360" w:lineRule="auto"/>
        <w:ind w:left="1068"/>
      </w:pPr>
      <w:proofErr w:type="gramStart"/>
      <w:r w:rsidRPr="00E33A4E">
        <w:rPr>
          <w:b/>
          <w:lang w:val="en-US"/>
        </w:rPr>
        <w:t>deploy</w:t>
      </w:r>
      <w:proofErr w:type="gramEnd"/>
      <w:r w:rsidRPr="00E33A4E">
        <w:rPr>
          <w:b/>
        </w:rPr>
        <w:t xml:space="preserve"> </w:t>
      </w:r>
      <w:r w:rsidRPr="00E33A4E">
        <w:rPr>
          <w:b/>
        </w:rPr>
        <w:tab/>
      </w:r>
      <w:r w:rsidRPr="00E33A4E">
        <w:rPr>
          <w:b/>
        </w:rPr>
        <w:tab/>
        <w:t xml:space="preserve">- </w:t>
      </w:r>
      <w:r w:rsidRPr="00E33A4E">
        <w:t>развёртывание виртуальных машин и клиентов;</w:t>
      </w:r>
    </w:p>
    <w:p w14:paraId="49A8A0D7" w14:textId="77777777" w:rsidR="00134B45" w:rsidRPr="00E33A4E" w:rsidRDefault="00134B45" w:rsidP="00134B45">
      <w:pPr>
        <w:spacing w:line="360" w:lineRule="auto"/>
        <w:ind w:left="1068"/>
      </w:pPr>
      <w:proofErr w:type="gramStart"/>
      <w:r w:rsidRPr="00E33A4E">
        <w:rPr>
          <w:b/>
          <w:lang w:val="en-US"/>
        </w:rPr>
        <w:t>deploy</w:t>
      </w:r>
      <w:r w:rsidRPr="00E33A4E">
        <w:rPr>
          <w:b/>
        </w:rPr>
        <w:t>:</w:t>
      </w:r>
      <w:proofErr w:type="gramEnd"/>
      <w:r w:rsidRPr="00E33A4E">
        <w:rPr>
          <w:b/>
          <w:lang w:val="en-US"/>
        </w:rPr>
        <w:t>install</w:t>
      </w:r>
      <w:r w:rsidRPr="00E33A4E">
        <w:rPr>
          <w:b/>
        </w:rPr>
        <w:t>_</w:t>
      </w:r>
      <w:r w:rsidRPr="00E33A4E">
        <w:rPr>
          <w:b/>
          <w:lang w:val="en-US"/>
        </w:rPr>
        <w:t>server</w:t>
      </w:r>
      <w:r w:rsidRPr="00E33A4E">
        <w:rPr>
          <w:b/>
        </w:rPr>
        <w:t xml:space="preserve"> </w:t>
      </w:r>
      <w:r w:rsidRPr="00E33A4E">
        <w:rPr>
          <w:b/>
        </w:rPr>
        <w:tab/>
      </w:r>
      <w:r w:rsidRPr="00E33A4E">
        <w:t>-установка сервера;</w:t>
      </w:r>
    </w:p>
    <w:p w14:paraId="652F352A" w14:textId="77777777" w:rsidR="00134B45" w:rsidRPr="00E33A4E" w:rsidRDefault="00134B45" w:rsidP="00134B45">
      <w:pPr>
        <w:spacing w:line="360" w:lineRule="auto"/>
        <w:ind w:left="1068"/>
      </w:pPr>
      <w:proofErr w:type="gramStart"/>
      <w:r w:rsidRPr="00E33A4E">
        <w:rPr>
          <w:b/>
          <w:lang w:val="en-US"/>
        </w:rPr>
        <w:t>migrate</w:t>
      </w:r>
      <w:proofErr w:type="gramEnd"/>
      <w:r w:rsidRPr="00E33A4E">
        <w:rPr>
          <w:b/>
        </w:rPr>
        <w:t xml:space="preserve"> </w:t>
      </w:r>
      <w:r w:rsidRPr="00E33A4E">
        <w:rPr>
          <w:b/>
        </w:rPr>
        <w:tab/>
      </w:r>
      <w:r w:rsidRPr="00E33A4E">
        <w:rPr>
          <w:b/>
        </w:rPr>
        <w:tab/>
      </w:r>
      <w:r w:rsidRPr="00E33A4E">
        <w:t>запуск миграции;</w:t>
      </w:r>
    </w:p>
    <w:p w14:paraId="5F177D06" w14:textId="77777777" w:rsidR="00134B45" w:rsidRPr="00E33A4E" w:rsidRDefault="00134B45" w:rsidP="00134B45">
      <w:pPr>
        <w:spacing w:line="360" w:lineRule="auto"/>
        <w:ind w:left="1068"/>
      </w:pPr>
      <w:r w:rsidRPr="00E33A4E">
        <w:rPr>
          <w:b/>
          <w:lang w:val="en-US"/>
        </w:rPr>
        <w:t>browser</w:t>
      </w:r>
      <w:r w:rsidRPr="00E33A4E">
        <w:rPr>
          <w:b/>
        </w:rPr>
        <w:t>_</w:t>
      </w:r>
      <w:r w:rsidRPr="00E33A4E">
        <w:rPr>
          <w:b/>
          <w:lang w:val="en-US"/>
        </w:rPr>
        <w:t>test</w:t>
      </w:r>
      <w:r w:rsidRPr="00E33A4E">
        <w:rPr>
          <w:b/>
        </w:rPr>
        <w:t xml:space="preserve"> </w:t>
      </w:r>
      <w:r w:rsidRPr="00E33A4E">
        <w:rPr>
          <w:b/>
        </w:rPr>
        <w:tab/>
        <w:t>-</w:t>
      </w:r>
      <w:r w:rsidRPr="00E33A4E">
        <w:rPr>
          <w:b/>
        </w:rPr>
        <w:tab/>
      </w:r>
      <w:r w:rsidRPr="00E33A4E">
        <w:t>тестовые операции.</w:t>
      </w:r>
      <w:bookmarkStart w:id="20" w:name="_GoBack"/>
      <w:bookmarkEnd w:id="20"/>
    </w:p>
    <w:p w14:paraId="3F65BE0C" w14:textId="1100A006" w:rsidR="00134B45" w:rsidRPr="00E33A4E" w:rsidRDefault="00134B45" w:rsidP="00355A56">
      <w:pPr>
        <w:pStyle w:val="ac"/>
        <w:spacing w:before="240" w:line="360" w:lineRule="auto"/>
        <w:ind w:left="284" w:firstLine="709"/>
        <w:rPr>
          <w:snapToGrid w:val="0"/>
        </w:rPr>
      </w:pPr>
      <w:r w:rsidRPr="00E33A4E">
        <w:t xml:space="preserve">Например, при установке </w:t>
      </w:r>
      <w:r w:rsidRPr="00E33A4E">
        <w:rPr>
          <w:snapToGrid w:val="0"/>
          <w:lang w:val="en-US"/>
        </w:rPr>
        <w:t>Charon</w:t>
      </w:r>
      <w:r w:rsidRPr="00E33A4E">
        <w:rPr>
          <w:snapToGrid w:val="0"/>
        </w:rPr>
        <w:t xml:space="preserve"> на </w:t>
      </w:r>
      <w:r w:rsidR="00355A56">
        <w:rPr>
          <w:snapToGrid w:val="0"/>
        </w:rPr>
        <w:t>предварительно установленну</w:t>
      </w:r>
      <w:r w:rsidRPr="00E33A4E">
        <w:rPr>
          <w:snapToGrid w:val="0"/>
        </w:rPr>
        <w:t>ю</w:t>
      </w:r>
      <w:r w:rsidR="008B1453">
        <w:rPr>
          <w:snapToGrid w:val="0"/>
        </w:rPr>
        <w:t xml:space="preserve"> ОС</w:t>
      </w:r>
      <w:r w:rsidRPr="00E33A4E">
        <w:rPr>
          <w:snapToGrid w:val="0"/>
        </w:rPr>
        <w:t xml:space="preserve"> </w:t>
      </w:r>
      <w:r w:rsidR="00355A56">
        <w:rPr>
          <w:snapToGrid w:val="0"/>
          <w:lang w:val="en-US"/>
        </w:rPr>
        <w:t>Linux</w:t>
      </w:r>
      <w:r w:rsidRPr="00E33A4E">
        <w:rPr>
          <w:snapToGrid w:val="0"/>
        </w:rPr>
        <w:t xml:space="preserve"> необходимо в конфигурационном файле задать параметр </w:t>
      </w:r>
      <w:proofErr w:type="spellStart"/>
      <w:r w:rsidRPr="00E33A4E">
        <w:rPr>
          <w:rFonts w:ascii="Courier New" w:hAnsi="Courier New" w:cs="Courier New"/>
          <w:snapToGrid w:val="0"/>
          <w:lang w:val="en-US"/>
        </w:rPr>
        <w:t>charon</w:t>
      </w:r>
      <w:proofErr w:type="spellEnd"/>
      <w:r w:rsidRPr="00E33A4E">
        <w:rPr>
          <w:rFonts w:ascii="Courier New" w:hAnsi="Courier New" w:cs="Courier New"/>
          <w:snapToGrid w:val="0"/>
        </w:rPr>
        <w:t>_</w:t>
      </w:r>
      <w:r w:rsidRPr="00E33A4E">
        <w:rPr>
          <w:rFonts w:ascii="Courier New" w:hAnsi="Courier New" w:cs="Courier New"/>
          <w:snapToGrid w:val="0"/>
          <w:lang w:val="en-US"/>
        </w:rPr>
        <w:t>address</w:t>
      </w:r>
      <w:r w:rsidRPr="00E33A4E">
        <w:rPr>
          <w:snapToGrid w:val="0"/>
        </w:rPr>
        <w:t xml:space="preserve">, указав в его значении </w:t>
      </w:r>
      <w:proofErr w:type="spellStart"/>
      <w:r w:rsidRPr="00E33A4E">
        <w:rPr>
          <w:snapToGrid w:val="0"/>
          <w:lang w:val="en-US"/>
        </w:rPr>
        <w:t>ip</w:t>
      </w:r>
      <w:proofErr w:type="spellEnd"/>
      <w:r w:rsidRPr="00E33A4E">
        <w:rPr>
          <w:snapToGrid w:val="0"/>
        </w:rPr>
        <w:t xml:space="preserve">-адрес хоста, а затем запустить </w:t>
      </w:r>
      <w:proofErr w:type="spellStart"/>
      <w:r w:rsidRPr="00E33A4E">
        <w:rPr>
          <w:snapToGrid w:val="0"/>
        </w:rPr>
        <w:t>програму</w:t>
      </w:r>
      <w:proofErr w:type="spellEnd"/>
      <w:r w:rsidRPr="00E33A4E">
        <w:rPr>
          <w:snapToGrid w:val="0"/>
        </w:rPr>
        <w:t xml:space="preserve"> командой:</w:t>
      </w:r>
    </w:p>
    <w:p w14:paraId="3D38A023" w14:textId="77777777" w:rsidR="00134B45" w:rsidRPr="00034F82" w:rsidRDefault="00134B45" w:rsidP="00134B45">
      <w:pPr>
        <w:shd w:val="clear" w:color="auto" w:fill="000000" w:themeFill="text1"/>
        <w:rPr>
          <w:rFonts w:ascii="Courier New" w:hAnsi="Courier New" w:cs="Courier New"/>
          <w:snapToGrid w:val="0"/>
          <w:color w:val="FFFFFF" w:themeColor="background1"/>
          <w:lang w:val="en-US"/>
        </w:rPr>
      </w:pP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sandbox_creator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--</w:t>
      </w:r>
      <w:proofErr w:type="spellStart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config</w:t>
      </w:r>
      <w:proofErr w:type="spellEnd"/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FILE </w:t>
      </w:r>
      <w:r>
        <w:rPr>
          <w:rFonts w:ascii="Courier New" w:hAnsi="Courier New" w:cs="Courier New"/>
          <w:snapToGrid w:val="0"/>
          <w:color w:val="FFFFFF" w:themeColor="background1"/>
          <w:lang w:val="en-US"/>
        </w:rPr>
        <w:t>--</w:t>
      </w:r>
      <w:r w:rsidRPr="00825616">
        <w:rPr>
          <w:rFonts w:ascii="Courier New" w:hAnsi="Courier New" w:cs="Courier New"/>
          <w:snapToGrid w:val="0"/>
          <w:color w:val="FFFFFF" w:themeColor="background1"/>
          <w:lang w:val="en-US"/>
        </w:rPr>
        <w:t>stage</w:t>
      </w:r>
      <w:r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s </w:t>
      </w:r>
      <w:proofErr w:type="spellStart"/>
      <w:r>
        <w:rPr>
          <w:rFonts w:ascii="Courier New" w:hAnsi="Courier New" w:cs="Courier New"/>
          <w:snapToGrid w:val="0"/>
          <w:color w:val="FFFFFF" w:themeColor="background1"/>
          <w:lang w:val="en-US"/>
        </w:rPr>
        <w:t>deploy</w:t>
      </w:r>
      <w:proofErr w:type="gramStart"/>
      <w:r>
        <w:rPr>
          <w:rFonts w:ascii="Courier New" w:hAnsi="Courier New" w:cs="Courier New"/>
          <w:snapToGrid w:val="0"/>
          <w:color w:val="FFFFFF" w:themeColor="background1"/>
          <w:lang w:val="en-US"/>
        </w:rPr>
        <w:t>:install</w:t>
      </w:r>
      <w:proofErr w:type="gramEnd"/>
      <w:r>
        <w:rPr>
          <w:rFonts w:ascii="Courier New" w:hAnsi="Courier New" w:cs="Courier New"/>
          <w:snapToGrid w:val="0"/>
          <w:color w:val="FFFFFF" w:themeColor="background1"/>
          <w:lang w:val="en-US"/>
        </w:rPr>
        <w:t>_server</w:t>
      </w:r>
      <w:proofErr w:type="spellEnd"/>
      <w:r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</w:t>
      </w:r>
    </w:p>
    <w:p w14:paraId="40642705" w14:textId="77777777" w:rsidR="00134B45" w:rsidRPr="00E33A4E" w:rsidRDefault="00134B45" w:rsidP="00134B45">
      <w:pPr>
        <w:pStyle w:val="ac"/>
        <w:ind w:firstLine="708"/>
        <w:rPr>
          <w:lang w:val="en-US"/>
        </w:rPr>
      </w:pPr>
      <w:r w:rsidRPr="00E33A4E">
        <w:t>Пример</w:t>
      </w:r>
      <w:r w:rsidRPr="00E33A4E">
        <w:rPr>
          <w:lang w:val="en-US"/>
        </w:rPr>
        <w:t xml:space="preserve"> </w:t>
      </w:r>
      <w:r w:rsidRPr="00E33A4E">
        <w:t>содержимого</w:t>
      </w:r>
      <w:r w:rsidRPr="00E33A4E">
        <w:rPr>
          <w:lang w:val="en-US"/>
        </w:rPr>
        <w:t xml:space="preserve"> </w:t>
      </w:r>
      <w:r w:rsidRPr="00E33A4E">
        <w:t>конфигурационного</w:t>
      </w:r>
      <w:r w:rsidRPr="00E33A4E">
        <w:rPr>
          <w:lang w:val="en-US"/>
        </w:rPr>
        <w:t xml:space="preserve"> </w:t>
      </w:r>
      <w:r w:rsidRPr="00E33A4E">
        <w:t>файла</w:t>
      </w:r>
      <w:r w:rsidRPr="00E33A4E">
        <w:rPr>
          <w:lang w:val="en-US"/>
        </w:rPr>
        <w:t>:</w:t>
      </w:r>
    </w:p>
    <w:p w14:paraId="5D39CF85" w14:textId="77777777" w:rsidR="00134B45" w:rsidRPr="00553D4B" w:rsidRDefault="00134B45" w:rsidP="00134B45">
      <w:pPr>
        <w:pStyle w:val="HTML5"/>
        <w:rPr>
          <w:rFonts w:ascii="Courier" w:hAnsi="Courier"/>
          <w:lang w:val="en-US"/>
        </w:rPr>
      </w:pPr>
      <w:r w:rsidRPr="00553D4B">
        <w:rPr>
          <w:sz w:val="24"/>
          <w:szCs w:val="24"/>
          <w:lang w:val="en-US"/>
        </w:rPr>
        <w:t xml:space="preserve"># </w:t>
      </w:r>
      <w:r w:rsidRPr="00553D4B">
        <w:rPr>
          <w:sz w:val="24"/>
          <w:szCs w:val="24"/>
        </w:rPr>
        <w:t>Имя</w:t>
      </w:r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сервера</w:t>
      </w:r>
      <w:r w:rsidRPr="00553D4B">
        <w:rPr>
          <w:sz w:val="24"/>
          <w:szCs w:val="24"/>
          <w:lang w:val="en-US"/>
        </w:rPr>
        <w:t xml:space="preserve"> (</w:t>
      </w:r>
      <w:r w:rsidRPr="00553D4B">
        <w:rPr>
          <w:sz w:val="24"/>
          <w:szCs w:val="24"/>
        </w:rPr>
        <w:t>будет</w:t>
      </w:r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установлено</w:t>
      </w:r>
      <w:proofErr w:type="gramStart"/>
      <w:r w:rsidRPr="00553D4B">
        <w:rPr>
          <w:sz w:val="24"/>
          <w:szCs w:val="24"/>
          <w:lang w:val="en-US"/>
        </w:rPr>
        <w:t>)</w:t>
      </w:r>
      <w:proofErr w:type="gramEnd"/>
      <w:r w:rsidRPr="00553D4B">
        <w:rPr>
          <w:sz w:val="24"/>
          <w:szCs w:val="24"/>
          <w:lang w:val="en-US"/>
        </w:rPr>
        <w:br/>
      </w:r>
      <w:proofErr w:type="spellStart"/>
      <w:r w:rsidRPr="00553D4B">
        <w:rPr>
          <w:sz w:val="24"/>
          <w:szCs w:val="24"/>
          <w:lang w:val="en-US"/>
        </w:rPr>
        <w:t>sandbox_name</w:t>
      </w:r>
      <w:proofErr w:type="spellEnd"/>
      <w:r w:rsidRPr="00553D4B">
        <w:rPr>
          <w:sz w:val="24"/>
          <w:szCs w:val="24"/>
          <w:lang w:val="en-US"/>
        </w:rPr>
        <w:t xml:space="preserve">: </w:t>
      </w:r>
      <w:proofErr w:type="spellStart"/>
      <w:r w:rsidRPr="00553D4B">
        <w:rPr>
          <w:sz w:val="24"/>
          <w:szCs w:val="24"/>
          <w:lang w:val="en-US"/>
        </w:rPr>
        <w:t>charon_tmp</w:t>
      </w:r>
      <w:proofErr w:type="spellEnd"/>
      <w:r w:rsidRPr="00553D4B">
        <w:rPr>
          <w:sz w:val="24"/>
          <w:szCs w:val="24"/>
          <w:lang w:val="en-US"/>
        </w:rPr>
        <w:br/>
        <w:t xml:space="preserve"># </w:t>
      </w:r>
      <w:r w:rsidRPr="00553D4B">
        <w:rPr>
          <w:sz w:val="24"/>
          <w:szCs w:val="24"/>
        </w:rPr>
        <w:t>Сетевой</w:t>
      </w:r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адрес</w:t>
      </w:r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подготовленной</w:t>
      </w:r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машины</w:t>
      </w:r>
      <w:r w:rsidRPr="00553D4B">
        <w:rPr>
          <w:sz w:val="24"/>
          <w:szCs w:val="24"/>
          <w:lang w:val="en-US"/>
        </w:rPr>
        <w:br/>
      </w:r>
      <w:proofErr w:type="spellStart"/>
      <w:r w:rsidRPr="00553D4B">
        <w:rPr>
          <w:sz w:val="24"/>
          <w:szCs w:val="24"/>
          <w:lang w:val="en-US"/>
        </w:rPr>
        <w:t>charon_address</w:t>
      </w:r>
      <w:proofErr w:type="spellEnd"/>
      <w:r w:rsidRPr="00553D4B">
        <w:rPr>
          <w:sz w:val="24"/>
          <w:szCs w:val="24"/>
          <w:lang w:val="en-US"/>
        </w:rPr>
        <w:t>: 192.168.0.2</w:t>
      </w:r>
      <w:r w:rsidRPr="00553D4B">
        <w:rPr>
          <w:sz w:val="24"/>
          <w:szCs w:val="24"/>
          <w:lang w:val="en-US"/>
        </w:rPr>
        <w:br/>
        <w:t xml:space="preserve"># </w:t>
      </w:r>
      <w:r w:rsidRPr="00553D4B">
        <w:rPr>
          <w:sz w:val="24"/>
          <w:szCs w:val="24"/>
        </w:rPr>
        <w:t>Данные</w:t>
      </w:r>
      <w:r w:rsidRPr="00553D4B">
        <w:rPr>
          <w:sz w:val="24"/>
          <w:szCs w:val="24"/>
          <w:lang w:val="en-US"/>
        </w:rPr>
        <w:t xml:space="preserve"> </w:t>
      </w:r>
      <w:proofErr w:type="spellStart"/>
      <w:r w:rsidRPr="00553D4B">
        <w:rPr>
          <w:sz w:val="24"/>
          <w:szCs w:val="24"/>
        </w:rPr>
        <w:t>суперпользователя</w:t>
      </w:r>
      <w:proofErr w:type="spellEnd"/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на</w:t>
      </w:r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подготовленной</w:t>
      </w:r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машине</w:t>
      </w:r>
      <w:r w:rsidRPr="00553D4B">
        <w:rPr>
          <w:sz w:val="24"/>
          <w:szCs w:val="24"/>
          <w:lang w:val="en-US"/>
        </w:rPr>
        <w:br/>
      </w:r>
      <w:proofErr w:type="spellStart"/>
      <w:r w:rsidRPr="00553D4B">
        <w:rPr>
          <w:sz w:val="24"/>
          <w:szCs w:val="24"/>
          <w:lang w:val="en-US"/>
        </w:rPr>
        <w:t>charon_ssh_username</w:t>
      </w:r>
      <w:proofErr w:type="spellEnd"/>
      <w:r w:rsidRPr="00553D4B">
        <w:rPr>
          <w:sz w:val="24"/>
          <w:szCs w:val="24"/>
          <w:lang w:val="en-US"/>
        </w:rPr>
        <w:t>: 'root'</w:t>
      </w:r>
      <w:r w:rsidRPr="00553D4B">
        <w:rPr>
          <w:sz w:val="24"/>
          <w:szCs w:val="24"/>
          <w:lang w:val="en-US"/>
        </w:rPr>
        <w:br/>
        <w:t xml:space="preserve"># </w:t>
      </w:r>
      <w:r w:rsidRPr="00553D4B">
        <w:rPr>
          <w:sz w:val="24"/>
          <w:szCs w:val="24"/>
        </w:rPr>
        <w:t>После</w:t>
      </w:r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установки</w:t>
      </w:r>
      <w:r w:rsidRPr="00553D4B">
        <w:rPr>
          <w:sz w:val="24"/>
          <w:szCs w:val="24"/>
          <w:lang w:val="en-US"/>
        </w:rPr>
        <w:t xml:space="preserve"> root </w:t>
      </w:r>
      <w:r w:rsidRPr="00553D4B">
        <w:rPr>
          <w:sz w:val="24"/>
          <w:szCs w:val="24"/>
        </w:rPr>
        <w:t>можно</w:t>
      </w:r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отключить</w:t>
      </w:r>
      <w:r w:rsidRPr="00553D4B">
        <w:rPr>
          <w:sz w:val="24"/>
          <w:szCs w:val="24"/>
          <w:lang w:val="en-US"/>
        </w:rPr>
        <w:br/>
      </w:r>
      <w:proofErr w:type="spellStart"/>
      <w:r w:rsidRPr="00553D4B">
        <w:rPr>
          <w:sz w:val="24"/>
          <w:szCs w:val="24"/>
          <w:lang w:val="en-US"/>
        </w:rPr>
        <w:t>charon_ssh_password</w:t>
      </w:r>
      <w:proofErr w:type="spellEnd"/>
      <w:r w:rsidRPr="00553D4B">
        <w:rPr>
          <w:sz w:val="24"/>
          <w:szCs w:val="24"/>
          <w:lang w:val="en-US"/>
        </w:rPr>
        <w:t>: 'password'</w:t>
      </w:r>
      <w:r w:rsidRPr="00553D4B">
        <w:rPr>
          <w:sz w:val="24"/>
          <w:szCs w:val="24"/>
          <w:lang w:val="en-US"/>
        </w:rPr>
        <w:br/>
        <w:t xml:space="preserve"># </w:t>
      </w:r>
      <w:r w:rsidRPr="00553D4B">
        <w:rPr>
          <w:sz w:val="24"/>
          <w:szCs w:val="24"/>
        </w:rPr>
        <w:t>Обнулённый</w:t>
      </w:r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список</w:t>
      </w:r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тестовых</w:t>
      </w:r>
      <w:r w:rsidRPr="00553D4B">
        <w:rPr>
          <w:sz w:val="24"/>
          <w:szCs w:val="24"/>
          <w:lang w:val="en-US"/>
        </w:rPr>
        <w:t xml:space="preserve"> </w:t>
      </w:r>
      <w:r w:rsidRPr="00553D4B">
        <w:rPr>
          <w:sz w:val="24"/>
          <w:szCs w:val="24"/>
        </w:rPr>
        <w:t>миньонов</w:t>
      </w:r>
      <w:r w:rsidRPr="00553D4B">
        <w:rPr>
          <w:sz w:val="24"/>
          <w:szCs w:val="24"/>
          <w:lang w:val="en-US"/>
        </w:rPr>
        <w:br/>
      </w:r>
      <w:r w:rsidRPr="00553D4B">
        <w:rPr>
          <w:rFonts w:ascii="Courier" w:hAnsi="Courier"/>
          <w:lang w:val="en-US"/>
        </w:rPr>
        <w:t>minions: []</w:t>
      </w:r>
    </w:p>
    <w:p w14:paraId="0DDAFFF4" w14:textId="77777777" w:rsidR="00134B45" w:rsidRPr="00553D4B" w:rsidRDefault="00134B45" w:rsidP="00134B45">
      <w:pPr>
        <w:pStyle w:val="ac"/>
        <w:ind w:firstLine="708"/>
        <w:rPr>
          <w:sz w:val="28"/>
          <w:szCs w:val="28"/>
          <w:lang w:val="en-US"/>
        </w:rPr>
      </w:pPr>
    </w:p>
    <w:p w14:paraId="2599F6EE" w14:textId="77777777" w:rsidR="00134B45" w:rsidRPr="00E33A4E" w:rsidRDefault="00134B45" w:rsidP="00134B45">
      <w:pPr>
        <w:pStyle w:val="tdtext"/>
        <w:numPr>
          <w:ilvl w:val="1"/>
          <w:numId w:val="30"/>
        </w:numPr>
        <w:rPr>
          <w:b/>
          <w:sz w:val="24"/>
        </w:rPr>
      </w:pPr>
      <w:bookmarkStart w:id="21" w:name="_Toc80279575"/>
      <w:r w:rsidRPr="00E33A4E">
        <w:rPr>
          <w:rFonts w:cs="Arial"/>
          <w:b/>
          <w:sz w:val="24"/>
        </w:rPr>
        <w:t>Настройка</w:t>
      </w:r>
      <w:r w:rsidRPr="00E33A4E">
        <w:rPr>
          <w:b/>
          <w:sz w:val="24"/>
        </w:rPr>
        <w:t xml:space="preserve"> клиентской части</w:t>
      </w:r>
      <w:bookmarkEnd w:id="21"/>
    </w:p>
    <w:p w14:paraId="1EA2C049" w14:textId="77777777" w:rsidR="00134B45" w:rsidRPr="00E33A4E" w:rsidRDefault="00134B45" w:rsidP="00D74BD6">
      <w:pPr>
        <w:pStyle w:val="ac"/>
        <w:spacing w:line="360" w:lineRule="auto"/>
        <w:ind w:left="284" w:firstLine="709"/>
      </w:pPr>
      <w:r w:rsidRPr="00E33A4E">
        <w:t xml:space="preserve">В домене </w:t>
      </w:r>
      <w:r w:rsidRPr="00E33A4E">
        <w:rPr>
          <w:lang w:val="en-US"/>
        </w:rPr>
        <w:t>Windows</w:t>
      </w:r>
      <w:r w:rsidRPr="00E33A4E">
        <w:t xml:space="preserve"> клиентская часть развёртывается с помощью групповых политик. Доменные групповые политики позволяют установить программное обеспечение путём рассылки программного обеспечения компьютеру-члену домена, входящему в группу рассылки. После назначения рассылки </w:t>
      </w:r>
      <w:proofErr w:type="gramStart"/>
      <w:r w:rsidRPr="00E33A4E">
        <w:t>ПО оно</w:t>
      </w:r>
      <w:proofErr w:type="gramEnd"/>
      <w:r w:rsidRPr="00E33A4E">
        <w:t xml:space="preserve"> устанавливается на всех входящих в группу компьютерах при следующем за рассылкой старте компьютера. Если задача рассылки ПО назначена компьютеру, то оно устанавливается независимо от того, какой пользователь авторизовался на компьютере при запуске. Назначение и настройка задачи рассылки программного обеспечения осуществляется с помощью ММС консоли управления групповыми политиками. Запуск консоли продемонстрирован на рисунке </w:t>
      </w:r>
      <w:r w:rsidRPr="00E33A4E">
        <w:fldChar w:fldCharType="begin"/>
      </w:r>
      <w:r w:rsidRPr="00E33A4E">
        <w:instrText xml:space="preserve"> REF _Ref80278030 \h  \* MERGEFORMAT </w:instrText>
      </w:r>
      <w:r w:rsidRPr="00E33A4E">
        <w:fldChar w:fldCharType="separate"/>
      </w:r>
      <w:r w:rsidRPr="00E33A4E">
        <w:t xml:space="preserve">Рисунок </w:t>
      </w:r>
      <w:r w:rsidRPr="00E33A4E">
        <w:rPr>
          <w:noProof/>
        </w:rPr>
        <w:t>3</w:t>
      </w:r>
      <w:r w:rsidRPr="00E33A4E">
        <w:fldChar w:fldCharType="end"/>
      </w:r>
      <w:r w:rsidRPr="00E33A4E">
        <w:t>.</w:t>
      </w:r>
    </w:p>
    <w:p w14:paraId="64B7705B" w14:textId="77777777" w:rsidR="00134B45" w:rsidRPr="00480318" w:rsidRDefault="00134B45" w:rsidP="00134B45">
      <w:pPr>
        <w:pStyle w:val="ac"/>
        <w:ind w:firstLine="708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8930C" wp14:editId="133E1931">
                <wp:simplePos x="0" y="0"/>
                <wp:positionH relativeFrom="margin">
                  <wp:align>center</wp:align>
                </wp:positionH>
                <wp:positionV relativeFrom="paragraph">
                  <wp:posOffset>3611196</wp:posOffset>
                </wp:positionV>
                <wp:extent cx="5935980" cy="635"/>
                <wp:effectExtent l="0" t="0" r="7620" b="0"/>
                <wp:wrapTopAndBottom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ABB72B" w14:textId="77777777" w:rsidR="000D1A29" w:rsidRPr="00B471BD" w:rsidRDefault="000D1A29" w:rsidP="00134B45">
                            <w:pPr>
                              <w:pStyle w:val="aff6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bookmarkStart w:id="22" w:name="_Ref80278030"/>
                            <w:r>
                              <w:t xml:space="preserve">Рисунок </w:t>
                            </w:r>
                            <w:r w:rsidR="00355A56">
                              <w:fldChar w:fldCharType="begin"/>
                            </w:r>
                            <w:r w:rsidR="00355A56">
                              <w:instrText xml:space="preserve"> SEQ Рисунок \* ARABIC </w:instrText>
                            </w:r>
                            <w:r w:rsidR="00355A56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355A56">
                              <w:rPr>
                                <w:noProof/>
                              </w:rPr>
                              <w:fldChar w:fldCharType="end"/>
                            </w:r>
                            <w:bookmarkEnd w:id="2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8930C" id="Надпись 43" o:spid="_x0000_s1029" type="#_x0000_t202" style="position:absolute;left:0;text-align:left;margin-left:0;margin-top:284.35pt;width:467.4pt;height:.0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" stroked="f">
                <v:textbox style="mso-fit-shape-to-text:t" inset="0,0,0,0">
                  <w:txbxContent>
                    <w:p w14:paraId="2EABB72B" w14:textId="77777777" w:rsidR="000D1A29" w:rsidRPr="00B471BD" w:rsidRDefault="000D1A29" w:rsidP="00134B45">
                      <w:pPr>
                        <w:pStyle w:val="aff6"/>
                        <w:jc w:val="center"/>
                        <w:rPr>
                          <w:noProof/>
                          <w:szCs w:val="24"/>
                        </w:rPr>
                      </w:pPr>
                      <w:bookmarkStart w:id="25" w:name="_Ref80278030"/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bookmarkEnd w:id="2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0591A95" wp14:editId="055D9F4C">
            <wp:simplePos x="0" y="0"/>
            <wp:positionH relativeFrom="margin">
              <wp:align>center</wp:align>
            </wp:positionH>
            <wp:positionV relativeFrom="paragraph">
              <wp:posOffset>173</wp:posOffset>
            </wp:positionV>
            <wp:extent cx="5935980" cy="3551555"/>
            <wp:effectExtent l="0" t="0" r="7620" b="0"/>
            <wp:wrapTopAndBottom/>
            <wp:docPr id="34" name="Рисунок 3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1"/>
                    <a:stretch/>
                  </pic:blipFill>
                  <pic:spPr bwMode="auto">
                    <a:xfrm>
                      <a:off x="0" y="0"/>
                      <a:ext cx="5935980" cy="355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5E49F8" w14:textId="77777777" w:rsidR="00134B45" w:rsidRDefault="00134B45" w:rsidP="00134B45">
      <w:pPr>
        <w:pStyle w:val="ac"/>
        <w:ind w:firstLine="708"/>
        <w:rPr>
          <w:sz w:val="28"/>
          <w:szCs w:val="28"/>
        </w:rPr>
      </w:pPr>
    </w:p>
    <w:p w14:paraId="6F17CF75" w14:textId="4D73C82D" w:rsidR="00290FE8" w:rsidRDefault="00290FE8" w:rsidP="005E733E">
      <w:pPr>
        <w:pStyle w:val="tdtoccaptionlevel1"/>
        <w:numPr>
          <w:ilvl w:val="0"/>
          <w:numId w:val="25"/>
        </w:numPr>
        <w:spacing w:line="360" w:lineRule="auto"/>
      </w:pPr>
      <w:bookmarkStart w:id="23" w:name="_Toc80871137"/>
      <w:r>
        <w:lastRenderedPageBreak/>
        <w:t>Проверка программы</w:t>
      </w:r>
      <w:bookmarkEnd w:id="23"/>
    </w:p>
    <w:p w14:paraId="0E52AA3F" w14:textId="77777777" w:rsidR="00134B45" w:rsidRPr="00D74BD6" w:rsidRDefault="00134B45" w:rsidP="00D74BD6">
      <w:pPr>
        <w:pStyle w:val="ac"/>
        <w:spacing w:line="360" w:lineRule="auto"/>
        <w:ind w:left="284" w:firstLine="709"/>
      </w:pPr>
      <w:r w:rsidRPr="00D74BD6">
        <w:t>По завершении установки необходимо убедиться, что операция прошла корректно. Для этого необходимо запустить команду</w:t>
      </w:r>
    </w:p>
    <w:p w14:paraId="1459DD13" w14:textId="77777777" w:rsidR="00134B45" w:rsidRPr="00134B45" w:rsidRDefault="00134B45" w:rsidP="001F39CF">
      <w:pPr>
        <w:pStyle w:val="aff9"/>
        <w:shd w:val="clear" w:color="auto" w:fill="000000" w:themeFill="text1"/>
        <w:ind w:left="360"/>
        <w:rPr>
          <w:rFonts w:ascii="Courier New" w:hAnsi="Courier New" w:cs="Courier New"/>
          <w:snapToGrid w:val="0"/>
          <w:color w:val="FFFFFF" w:themeColor="background1"/>
        </w:rPr>
      </w:pP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sandbox</w:t>
      </w:r>
      <w:r w:rsidRPr="00134B45">
        <w:rPr>
          <w:rFonts w:ascii="Courier New" w:hAnsi="Courier New" w:cs="Courier New"/>
          <w:snapToGrid w:val="0"/>
          <w:color w:val="FFFFFF" w:themeColor="background1"/>
        </w:rPr>
        <w:t>_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creator</w:t>
      </w:r>
      <w:r w:rsidRPr="00134B45">
        <w:rPr>
          <w:rFonts w:ascii="Courier New" w:hAnsi="Courier New" w:cs="Courier New"/>
          <w:snapToGrid w:val="0"/>
          <w:color w:val="FFFFFF" w:themeColor="background1"/>
        </w:rPr>
        <w:t xml:space="preserve"> --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help</w:t>
      </w:r>
      <w:r w:rsidRPr="00134B45">
        <w:rPr>
          <w:rFonts w:ascii="Courier New" w:hAnsi="Courier New" w:cs="Courier New"/>
          <w:snapToGrid w:val="0"/>
          <w:color w:val="FFFFFF" w:themeColor="background1"/>
        </w:rPr>
        <w:t xml:space="preserve"> </w:t>
      </w:r>
    </w:p>
    <w:p w14:paraId="5682DF7E" w14:textId="77777777" w:rsidR="00134B45" w:rsidRPr="0005453B" w:rsidRDefault="00134B45" w:rsidP="001F39CF">
      <w:pPr>
        <w:pStyle w:val="ac"/>
        <w:ind w:firstLine="708"/>
      </w:pPr>
      <w:r w:rsidRPr="0005453B">
        <w:t>Если программа работает корректно, будет выведена краткая встроенная справка:</w:t>
      </w:r>
    </w:p>
    <w:p w14:paraId="75C4CA73" w14:textId="77777777" w:rsidR="00134B45" w:rsidRPr="00134B45" w:rsidRDefault="00134B45" w:rsidP="001F39CF">
      <w:pPr>
        <w:pStyle w:val="aff9"/>
        <w:shd w:val="clear" w:color="auto" w:fill="000000" w:themeFill="text1"/>
        <w:ind w:left="360"/>
        <w:rPr>
          <w:rFonts w:ascii="Courier New" w:hAnsi="Courier New" w:cs="Courier New"/>
          <w:snapToGrid w:val="0"/>
          <w:color w:val="FFFFFF" w:themeColor="background1"/>
          <w:lang w:val="en-US"/>
        </w:rPr>
      </w:pPr>
      <w:proofErr w:type="gram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usage: 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sandbox_creator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[-h] [--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config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CONFIG] [--debug] [--disable-progress-bar] [--download] [--fail-on-minion-error] [--prod] [--stages [STAGES ...]] [--snapshots] [--truncate-images]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 xml:space="preserve">create 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vm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...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>optional arguments: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>  -h, --help            show this help message and exit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>  --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config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CONFIG       point to overriding 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config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file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>  --debug               be verbose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>  --disable-progress-bar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>                        do not show animated progress bars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>  --download            enable download stage: overwrite images from cloud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>  --fail-on-minion-error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>                        stop and exit instantly on minion setup or migration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>  --prod                every service will be installed with production configuration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>  --stages [STAGES ...]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 xml:space="preserve">                        run only specified stages (download, deploy, 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deploy:install_server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, migrate, 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browser_test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)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>  --snapshots           Create snapshots of virtual machines for major stages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br/>
        <w:t xml:space="preserve">  --truncate-images     Delete files from image directories which is not mentioned in 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config</w:t>
      </w:r>
      <w:proofErr w:type="spellEnd"/>
      <w:proofErr w:type="gramEnd"/>
    </w:p>
    <w:p w14:paraId="19978A47" w14:textId="77777777" w:rsidR="00134B45" w:rsidRPr="00D74BD6" w:rsidRDefault="00134B45" w:rsidP="00D74BD6">
      <w:pPr>
        <w:pStyle w:val="ac"/>
        <w:spacing w:line="360" w:lineRule="auto"/>
        <w:ind w:left="284" w:firstLine="709"/>
      </w:pPr>
      <w:r w:rsidRPr="00D74BD6">
        <w:t>Командой, представленной ниже (вводится одной строкой), можно получить информацию о состоянии служб, обеспечивающих нормальную работу решения:</w:t>
      </w:r>
    </w:p>
    <w:p w14:paraId="65A079DE" w14:textId="54A982FC" w:rsidR="00134B45" w:rsidRPr="00134B45" w:rsidRDefault="00134B45" w:rsidP="001F39CF">
      <w:pPr>
        <w:pStyle w:val="aff9"/>
        <w:shd w:val="clear" w:color="auto" w:fill="000000" w:themeFill="text1"/>
        <w:ind w:left="360"/>
        <w:rPr>
          <w:rFonts w:ascii="Courier New" w:hAnsi="Courier New" w:cs="Courier New"/>
          <w:snapToGrid w:val="0"/>
          <w:color w:val="FFFFFF" w:themeColor="background1"/>
          <w:lang w:val="en-US"/>
        </w:rPr>
      </w:pPr>
      <w:proofErr w:type="spellStart"/>
      <w:proofErr w:type="gram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systemctl</w:t>
      </w:r>
      <w:proofErr w:type="spellEnd"/>
      <w:proofErr w:type="gram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list-units --all 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gunicorn.service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sniffer.service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process_runner.service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'celery-*' salt-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master.service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r</w:t>
      </w:r>
      <w:r w:rsidR="0007428F">
        <w:rPr>
          <w:rFonts w:ascii="Courier New" w:hAnsi="Courier New" w:cs="Courier New"/>
          <w:snapToGrid w:val="0"/>
          <w:color w:val="FFFFFF" w:themeColor="background1"/>
          <w:lang w:val="en-US"/>
        </w:rPr>
        <w:t>edis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.service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postgresql.service</w:t>
      </w:r>
      <w:proofErr w:type="spellEnd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 xml:space="preserve"> </w:t>
      </w:r>
      <w:proofErr w:type="spell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nginx.service</w:t>
      </w:r>
      <w:proofErr w:type="spellEnd"/>
    </w:p>
    <w:p w14:paraId="58701CB4" w14:textId="77777777" w:rsidR="00134B45" w:rsidRPr="0005453B" w:rsidRDefault="00134B45" w:rsidP="00D74BD6">
      <w:pPr>
        <w:pStyle w:val="ac"/>
        <w:spacing w:line="360" w:lineRule="auto"/>
        <w:ind w:left="284" w:firstLine="709"/>
      </w:pPr>
      <w:r w:rsidRPr="0005453B">
        <w:t>В ответной выдаче команды все перечисленные компоненты должны быть загружены (“</w:t>
      </w:r>
      <w:r w:rsidRPr="00E33A4E">
        <w:rPr>
          <w:b/>
          <w:lang w:val="en-US"/>
        </w:rPr>
        <w:t>Loaded</w:t>
      </w:r>
      <w:r w:rsidRPr="0005453B">
        <w:t>”) и активны (“</w:t>
      </w:r>
      <w:r w:rsidRPr="00E33A4E">
        <w:rPr>
          <w:b/>
          <w:lang w:val="en-US"/>
        </w:rPr>
        <w:t>Active</w:t>
      </w:r>
      <w:r w:rsidRPr="0005453B">
        <w:t>”).</w:t>
      </w:r>
    </w:p>
    <w:p w14:paraId="600A042C" w14:textId="77777777" w:rsidR="00134B45" w:rsidRPr="0005453B" w:rsidRDefault="00134B45" w:rsidP="00D74BD6">
      <w:pPr>
        <w:pStyle w:val="ac"/>
        <w:spacing w:line="360" w:lineRule="auto"/>
        <w:ind w:left="284" w:firstLine="709"/>
      </w:pPr>
      <w:r w:rsidRPr="0005453B">
        <w:t>Проверка доступности клиентов производится командой</w:t>
      </w:r>
    </w:p>
    <w:p w14:paraId="7B4F0391" w14:textId="77777777" w:rsidR="00134B45" w:rsidRPr="00134B45" w:rsidRDefault="00134B45" w:rsidP="001F39CF">
      <w:pPr>
        <w:pStyle w:val="aff9"/>
        <w:shd w:val="clear" w:color="auto" w:fill="000000" w:themeFill="text1"/>
        <w:ind w:left="360"/>
        <w:rPr>
          <w:rFonts w:ascii="Courier New" w:hAnsi="Courier New" w:cs="Courier New"/>
          <w:snapToGrid w:val="0"/>
          <w:color w:val="FFFFFF" w:themeColor="background1"/>
        </w:rPr>
      </w:pPr>
      <w:proofErr w:type="gramStart"/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salt</w:t>
      </w:r>
      <w:proofErr w:type="gramEnd"/>
      <w:r w:rsidRPr="00134B45">
        <w:rPr>
          <w:rFonts w:ascii="Courier New" w:hAnsi="Courier New" w:cs="Courier New"/>
          <w:snapToGrid w:val="0"/>
          <w:color w:val="FFFFFF" w:themeColor="background1"/>
        </w:rPr>
        <w:t xml:space="preserve"> ‘*’ 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test</w:t>
      </w:r>
      <w:r w:rsidRPr="00134B45">
        <w:rPr>
          <w:rFonts w:ascii="Courier New" w:hAnsi="Courier New" w:cs="Courier New"/>
          <w:snapToGrid w:val="0"/>
          <w:color w:val="FFFFFF" w:themeColor="background1"/>
        </w:rPr>
        <w:t>.</w:t>
      </w:r>
      <w:r w:rsidRPr="00134B45">
        <w:rPr>
          <w:rFonts w:ascii="Courier New" w:hAnsi="Courier New" w:cs="Courier New"/>
          <w:snapToGrid w:val="0"/>
          <w:color w:val="FFFFFF" w:themeColor="background1"/>
          <w:lang w:val="en-US"/>
        </w:rPr>
        <w:t>ping</w:t>
      </w:r>
    </w:p>
    <w:p w14:paraId="2148CDFC" w14:textId="77777777" w:rsidR="00134B45" w:rsidRPr="0005453B" w:rsidRDefault="00134B45" w:rsidP="00D74BD6">
      <w:pPr>
        <w:pStyle w:val="ac"/>
        <w:spacing w:line="360" w:lineRule="auto"/>
        <w:ind w:left="284" w:firstLine="709"/>
      </w:pPr>
      <w:r w:rsidRPr="0005453B">
        <w:t>В ответной выдаче должны быть представлены идентификаторы всех активных клиентов с признаком наличия связи “</w:t>
      </w:r>
      <w:r w:rsidRPr="00E33A4E">
        <w:rPr>
          <w:b/>
          <w:lang w:val="en-US"/>
        </w:rPr>
        <w:t>True</w:t>
      </w:r>
      <w:r w:rsidRPr="0005453B">
        <w:t>”.</w:t>
      </w:r>
    </w:p>
    <w:p w14:paraId="6026E969" w14:textId="4467BAA7" w:rsidR="009F4394" w:rsidRDefault="009F4394" w:rsidP="00D274B1">
      <w:pPr>
        <w:pStyle w:val="tdtoccaptionlevel1"/>
        <w:spacing w:line="360" w:lineRule="auto"/>
        <w:ind w:left="360"/>
        <w:jc w:val="left"/>
      </w:pPr>
      <w:bookmarkStart w:id="24" w:name="_Toc271729715"/>
      <w:bookmarkStart w:id="25" w:name="_Toc298323190"/>
      <w:bookmarkStart w:id="26" w:name="_Toc80871138"/>
      <w:r w:rsidRPr="00330A69">
        <w:lastRenderedPageBreak/>
        <w:t>Перечень принятых сокращений</w:t>
      </w:r>
      <w:bookmarkEnd w:id="24"/>
      <w:bookmarkEnd w:id="25"/>
      <w:bookmarkEnd w:id="26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7903"/>
      </w:tblGrid>
      <w:tr w:rsidR="008A075B" w14:paraId="324ABCE2" w14:textId="77777777" w:rsidTr="008A075B">
        <w:tc>
          <w:tcPr>
            <w:tcW w:w="2190" w:type="dxa"/>
          </w:tcPr>
          <w:p w14:paraId="69C50505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</w:t>
            </w:r>
          </w:p>
        </w:tc>
        <w:tc>
          <w:tcPr>
            <w:tcW w:w="7903" w:type="dxa"/>
          </w:tcPr>
          <w:p w14:paraId="465E7F69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Автоматизированное рабочее место</w:t>
            </w:r>
          </w:p>
        </w:tc>
      </w:tr>
      <w:tr w:rsidR="008A075B" w14:paraId="255C0325" w14:textId="77777777" w:rsidTr="008A075B">
        <w:tc>
          <w:tcPr>
            <w:tcW w:w="2190" w:type="dxa"/>
          </w:tcPr>
          <w:p w14:paraId="783CE67E" w14:textId="6D3133FE" w:rsidR="008A075B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ГОСТ</w:t>
            </w:r>
          </w:p>
        </w:tc>
        <w:tc>
          <w:tcPr>
            <w:tcW w:w="7903" w:type="dxa"/>
          </w:tcPr>
          <w:p w14:paraId="5363590C" w14:textId="631DECDD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стандарт России</w:t>
            </w:r>
          </w:p>
        </w:tc>
      </w:tr>
      <w:tr w:rsidR="008A075B" w14:paraId="39DB3117" w14:textId="77777777" w:rsidTr="008A075B">
        <w:tc>
          <w:tcPr>
            <w:tcW w:w="2190" w:type="dxa"/>
          </w:tcPr>
          <w:p w14:paraId="55F1577D" w14:textId="77777777" w:rsidR="008A075B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ОЗУ</w:t>
            </w:r>
          </w:p>
        </w:tc>
        <w:tc>
          <w:tcPr>
            <w:tcW w:w="7903" w:type="dxa"/>
          </w:tcPr>
          <w:p w14:paraId="26B64754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Оперативное запоминающее устройство</w:t>
            </w:r>
          </w:p>
        </w:tc>
      </w:tr>
      <w:tr w:rsidR="008A075B" w14:paraId="29FE909A" w14:textId="77777777" w:rsidTr="008A075B">
        <w:tc>
          <w:tcPr>
            <w:tcW w:w="2190" w:type="dxa"/>
          </w:tcPr>
          <w:p w14:paraId="28F71573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</w:t>
            </w:r>
          </w:p>
        </w:tc>
        <w:tc>
          <w:tcPr>
            <w:tcW w:w="7903" w:type="dxa"/>
          </w:tcPr>
          <w:p w14:paraId="29FEAB4E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</w:t>
            </w:r>
          </w:p>
        </w:tc>
      </w:tr>
      <w:tr w:rsidR="008A075B" w14:paraId="6EA1EEF8" w14:textId="77777777" w:rsidTr="008A075B">
        <w:tc>
          <w:tcPr>
            <w:tcW w:w="2190" w:type="dxa"/>
          </w:tcPr>
          <w:p w14:paraId="25FE1F71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</w:p>
        </w:tc>
        <w:tc>
          <w:tcPr>
            <w:tcW w:w="7903" w:type="dxa"/>
          </w:tcPr>
          <w:p w14:paraId="2108EE12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Персональный компьютер</w:t>
            </w:r>
          </w:p>
        </w:tc>
      </w:tr>
      <w:tr w:rsidR="008A075B" w14:paraId="3CF3CAD9" w14:textId="77777777" w:rsidTr="008A075B">
        <w:tc>
          <w:tcPr>
            <w:tcW w:w="2190" w:type="dxa"/>
          </w:tcPr>
          <w:p w14:paraId="55599668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7903" w:type="dxa"/>
          </w:tcPr>
          <w:p w14:paraId="68EBE66D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обеспечение</w:t>
            </w:r>
          </w:p>
        </w:tc>
      </w:tr>
      <w:tr w:rsidR="008A075B" w14:paraId="249B8316" w14:textId="77777777" w:rsidTr="008A075B">
        <w:tc>
          <w:tcPr>
            <w:tcW w:w="2190" w:type="dxa"/>
          </w:tcPr>
          <w:p w14:paraId="6FB9CC35" w14:textId="77777777" w:rsidR="008A075B" w:rsidRPr="00142BFE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РС</w:t>
            </w:r>
          </w:p>
        </w:tc>
        <w:tc>
          <w:tcPr>
            <w:tcW w:w="7903" w:type="dxa"/>
          </w:tcPr>
          <w:p w14:paraId="45DC043D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</w:tr>
      <w:tr w:rsidR="008A075B" w14:paraId="643DE3E7" w14:textId="77777777" w:rsidTr="008A075B">
        <w:tc>
          <w:tcPr>
            <w:tcW w:w="2190" w:type="dxa"/>
          </w:tcPr>
          <w:p w14:paraId="7D009E2F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</w:t>
            </w:r>
          </w:p>
        </w:tc>
        <w:tc>
          <w:tcPr>
            <w:tcW w:w="7903" w:type="dxa"/>
          </w:tcPr>
          <w:p w14:paraId="1BC15DF3" w14:textId="1D3D436C" w:rsidR="008A075B" w:rsidRPr="005F70D5" w:rsidRDefault="00604E6D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для ЭВМ </w:t>
            </w:r>
            <w:r w:rsidRPr="00B12B42"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Система управления конфигурациями «</w:t>
            </w:r>
            <w:proofErr w:type="spellStart"/>
            <w:r>
              <w:rPr>
                <w:rFonts w:ascii="Times New Roman" w:hAnsi="Times New Roman"/>
                <w:sz w:val="24"/>
              </w:rPr>
              <w:t>Атом.Порт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Pr="00B12B42">
              <w:rPr>
                <w:rFonts w:ascii="Times New Roman" w:hAnsi="Times New Roman"/>
                <w:sz w:val="24"/>
              </w:rPr>
              <w:t>”</w:t>
            </w:r>
          </w:p>
        </w:tc>
      </w:tr>
      <w:tr w:rsidR="008A075B" w14:paraId="67689DAA" w14:textId="77777777" w:rsidTr="008A075B">
        <w:tc>
          <w:tcPr>
            <w:tcW w:w="2190" w:type="dxa"/>
          </w:tcPr>
          <w:p w14:paraId="355D10B3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ЦП</w:t>
            </w:r>
          </w:p>
        </w:tc>
        <w:tc>
          <w:tcPr>
            <w:tcW w:w="7903" w:type="dxa"/>
          </w:tcPr>
          <w:p w14:paraId="4E567F90" w14:textId="77777777" w:rsidR="008A075B" w:rsidRPr="005F70D5" w:rsidRDefault="008A075B" w:rsidP="00CC3208">
            <w:pPr>
              <w:pStyle w:val="tdtabletext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Центральный процессор</w:t>
            </w:r>
          </w:p>
        </w:tc>
      </w:tr>
      <w:bookmarkEnd w:id="0"/>
    </w:tbl>
    <w:p w14:paraId="19DD0721" w14:textId="77777777" w:rsidR="00FF1CCD" w:rsidRDefault="00FF1CCD" w:rsidP="00134F81">
      <w:pPr>
        <w:sectPr w:rsidR="00FF1CCD" w:rsidSect="00DA1F38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076"/>
        <w:gridCol w:w="1117"/>
        <w:gridCol w:w="1118"/>
        <w:gridCol w:w="1117"/>
        <w:gridCol w:w="1185"/>
        <w:gridCol w:w="1057"/>
        <w:gridCol w:w="1537"/>
        <w:gridCol w:w="658"/>
        <w:gridCol w:w="731"/>
      </w:tblGrid>
      <w:tr w:rsidR="00342741" w:rsidRPr="00DC7E88" w14:paraId="3FDBDE38" w14:textId="77777777" w:rsidTr="000D1A29">
        <w:trPr>
          <w:trHeight w:val="567"/>
        </w:trPr>
        <w:tc>
          <w:tcPr>
            <w:tcW w:w="10215" w:type="dxa"/>
            <w:gridSpan w:val="10"/>
            <w:vAlign w:val="center"/>
          </w:tcPr>
          <w:p w14:paraId="08E7CE24" w14:textId="77777777" w:rsidR="00342741" w:rsidRPr="00706CF0" w:rsidRDefault="00342741" w:rsidP="000D1A29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27" w:name="_Toc505395422"/>
            <w:r w:rsidRPr="00706CF0">
              <w:t>Лист регистрации изменений</w:t>
            </w:r>
            <w:bookmarkEnd w:id="27"/>
          </w:p>
        </w:tc>
      </w:tr>
      <w:tr w:rsidR="00342741" w:rsidRPr="00FF1CCD" w14:paraId="15E02731" w14:textId="77777777" w:rsidTr="000D1A29">
        <w:trPr>
          <w:trHeight w:val="414"/>
        </w:trPr>
        <w:tc>
          <w:tcPr>
            <w:tcW w:w="5038" w:type="dxa"/>
            <w:gridSpan w:val="5"/>
            <w:vAlign w:val="center"/>
          </w:tcPr>
          <w:p w14:paraId="70E8EB73" w14:textId="77777777" w:rsidR="00342741" w:rsidRPr="00706CF0" w:rsidRDefault="00342741" w:rsidP="000D1A29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329D8434" w14:textId="77777777" w:rsidR="00342741" w:rsidRPr="00706CF0" w:rsidRDefault="00342741" w:rsidP="000D1A29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5FE5883E" w14:textId="77777777" w:rsidR="00342741" w:rsidRPr="00706CF0" w:rsidRDefault="00342741" w:rsidP="000D1A29">
            <w:pPr>
              <w:pStyle w:val="tdtablecaption"/>
            </w:pPr>
            <w:r w:rsidRPr="00706CF0">
              <w:t xml:space="preserve">№ </w:t>
            </w:r>
            <w:proofErr w:type="spellStart"/>
            <w:r w:rsidRPr="00706CF0">
              <w:t>докумен</w:t>
            </w:r>
            <w:proofErr w:type="spellEnd"/>
            <w:r w:rsidRPr="00706CF0">
              <w:t>-та</w:t>
            </w:r>
          </w:p>
        </w:tc>
        <w:tc>
          <w:tcPr>
            <w:tcW w:w="1540" w:type="dxa"/>
            <w:vMerge w:val="restart"/>
            <w:vAlign w:val="center"/>
          </w:tcPr>
          <w:p w14:paraId="03A8AC10" w14:textId="77777777" w:rsidR="00342741" w:rsidRPr="00706CF0" w:rsidRDefault="00342741" w:rsidP="000D1A29">
            <w:pPr>
              <w:pStyle w:val="tdtablecaption"/>
            </w:pPr>
            <w:r w:rsidRPr="00706CF0">
              <w:t>Входящий № сопроводит. докум.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78DD86C0" w14:textId="77777777" w:rsidR="00342741" w:rsidRPr="00706CF0" w:rsidRDefault="00342741" w:rsidP="000D1A29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658762A4" w14:textId="77777777" w:rsidR="00342741" w:rsidRPr="00706CF0" w:rsidRDefault="00342741" w:rsidP="000D1A29">
            <w:pPr>
              <w:pStyle w:val="tdtablecaption"/>
            </w:pPr>
            <w:r w:rsidRPr="00706CF0">
              <w:t>Дата</w:t>
            </w:r>
          </w:p>
        </w:tc>
      </w:tr>
      <w:tr w:rsidR="00342741" w:rsidRPr="00FF1CCD" w14:paraId="50973F3A" w14:textId="77777777" w:rsidTr="000D1A29">
        <w:trPr>
          <w:trHeight w:val="184"/>
        </w:trPr>
        <w:tc>
          <w:tcPr>
            <w:tcW w:w="601" w:type="dxa"/>
            <w:vAlign w:val="center"/>
          </w:tcPr>
          <w:p w14:paraId="534C2EB5" w14:textId="77777777" w:rsidR="00342741" w:rsidRPr="00706CF0" w:rsidRDefault="00342741" w:rsidP="000D1A29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2CA8C087" w14:textId="77777777" w:rsidR="00342741" w:rsidRPr="00706CF0" w:rsidRDefault="00342741" w:rsidP="000D1A29">
            <w:pPr>
              <w:pStyle w:val="tdtablecaption"/>
            </w:pPr>
            <w:r w:rsidRPr="00706CF0">
              <w:t>изменен-</w:t>
            </w:r>
            <w:proofErr w:type="spellStart"/>
            <w:r w:rsidRPr="00706CF0">
              <w:t>ных</w:t>
            </w:r>
            <w:proofErr w:type="spellEnd"/>
          </w:p>
        </w:tc>
        <w:tc>
          <w:tcPr>
            <w:tcW w:w="1119" w:type="dxa"/>
            <w:vAlign w:val="center"/>
          </w:tcPr>
          <w:p w14:paraId="60EECEA9" w14:textId="77777777" w:rsidR="00342741" w:rsidRPr="00706CF0" w:rsidRDefault="00342741" w:rsidP="000D1A29">
            <w:pPr>
              <w:pStyle w:val="tdtablecaption"/>
            </w:pPr>
            <w:r w:rsidRPr="00706CF0">
              <w:t>заменен-</w:t>
            </w:r>
            <w:proofErr w:type="spellStart"/>
            <w:r w:rsidRPr="00706CF0">
              <w:t>ных</w:t>
            </w:r>
            <w:proofErr w:type="spellEnd"/>
          </w:p>
        </w:tc>
        <w:tc>
          <w:tcPr>
            <w:tcW w:w="1120" w:type="dxa"/>
            <w:vAlign w:val="center"/>
          </w:tcPr>
          <w:p w14:paraId="447B1E82" w14:textId="77777777" w:rsidR="00342741" w:rsidRPr="00706CF0" w:rsidRDefault="00342741" w:rsidP="000D1A29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424E3765" w14:textId="77777777" w:rsidR="00342741" w:rsidRPr="00706CF0" w:rsidRDefault="00342741" w:rsidP="000D1A29">
            <w:pPr>
              <w:pStyle w:val="tdtablecaption"/>
            </w:pPr>
            <w:proofErr w:type="spellStart"/>
            <w:r w:rsidRPr="00706CF0">
              <w:t>аннули-рованных</w:t>
            </w:r>
            <w:proofErr w:type="spellEnd"/>
          </w:p>
        </w:tc>
        <w:tc>
          <w:tcPr>
            <w:tcW w:w="1187" w:type="dxa"/>
            <w:vMerge/>
            <w:vAlign w:val="center"/>
          </w:tcPr>
          <w:p w14:paraId="4DAFF32F" w14:textId="77777777" w:rsidR="00342741" w:rsidRPr="00706CF0" w:rsidRDefault="00342741" w:rsidP="000D1A29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72113594" w14:textId="77777777" w:rsidR="00342741" w:rsidRPr="00706CF0" w:rsidRDefault="00342741" w:rsidP="000D1A29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19415100" w14:textId="77777777" w:rsidR="00342741" w:rsidRPr="00706CF0" w:rsidRDefault="00342741" w:rsidP="000D1A29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79CD2591" w14:textId="77777777" w:rsidR="00342741" w:rsidRPr="00706CF0" w:rsidRDefault="00342741" w:rsidP="000D1A29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4E273133" w14:textId="77777777" w:rsidR="00342741" w:rsidRPr="00706CF0" w:rsidRDefault="00342741" w:rsidP="000D1A29">
            <w:pPr>
              <w:pStyle w:val="tdtablecaption"/>
            </w:pPr>
          </w:p>
        </w:tc>
      </w:tr>
      <w:tr w:rsidR="00342741" w:rsidRPr="00FF1CCD" w14:paraId="0260DC8B" w14:textId="77777777" w:rsidTr="000D1A29">
        <w:trPr>
          <w:trHeight w:val="369"/>
        </w:trPr>
        <w:tc>
          <w:tcPr>
            <w:tcW w:w="601" w:type="dxa"/>
          </w:tcPr>
          <w:p w14:paraId="55617BC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17D61D6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0C32639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04235EA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5BF36C2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248A2B6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63AFF09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6FAD0F4A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5D308C8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2A8D1B66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44EB1C54" w14:textId="77777777" w:rsidTr="000D1A29">
        <w:trPr>
          <w:trHeight w:val="369"/>
        </w:trPr>
        <w:tc>
          <w:tcPr>
            <w:tcW w:w="601" w:type="dxa"/>
          </w:tcPr>
          <w:p w14:paraId="58F974B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74FFA7D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0ED6AA4A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5C4FA1C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75FE921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4237F9D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7878737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3FF2653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51219F4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11E9799C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12ECF980" w14:textId="77777777" w:rsidTr="000D1A29">
        <w:trPr>
          <w:trHeight w:val="369"/>
        </w:trPr>
        <w:tc>
          <w:tcPr>
            <w:tcW w:w="601" w:type="dxa"/>
          </w:tcPr>
          <w:p w14:paraId="0AAAA75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4FE3ADB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6C8C4D4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5D7C6F2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09C23D5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7BB6D45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2FFDFDB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3DFBB1D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7BE28D2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3D4ECBCB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354785E9" w14:textId="77777777" w:rsidTr="000D1A29">
        <w:trPr>
          <w:trHeight w:val="369"/>
        </w:trPr>
        <w:tc>
          <w:tcPr>
            <w:tcW w:w="601" w:type="dxa"/>
          </w:tcPr>
          <w:p w14:paraId="282C534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4784ACD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47E7248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0970E48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4AFCADB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5AA1440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77BBDF1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7D6A5CA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74726BA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6497F965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551D3A4E" w14:textId="77777777" w:rsidTr="000D1A29">
        <w:trPr>
          <w:trHeight w:val="369"/>
        </w:trPr>
        <w:tc>
          <w:tcPr>
            <w:tcW w:w="601" w:type="dxa"/>
          </w:tcPr>
          <w:p w14:paraId="13E91CE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71069AEA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2571EA6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1E3A8B1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46F7067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0DBFC88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117D30A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0AC013F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05CAC56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4F03854A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23702B8D" w14:textId="77777777" w:rsidTr="000D1A29">
        <w:trPr>
          <w:trHeight w:val="369"/>
        </w:trPr>
        <w:tc>
          <w:tcPr>
            <w:tcW w:w="601" w:type="dxa"/>
          </w:tcPr>
          <w:p w14:paraId="5D5294A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441EC8F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6C10082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3E151C3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4AE7C98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392B740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530EC93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794953C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0D2030F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27026F2F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22D596DD" w14:textId="77777777" w:rsidTr="000D1A29">
        <w:trPr>
          <w:trHeight w:val="369"/>
        </w:trPr>
        <w:tc>
          <w:tcPr>
            <w:tcW w:w="601" w:type="dxa"/>
          </w:tcPr>
          <w:p w14:paraId="2143930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386BF5A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20BB71B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52064ADA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5672711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7F68C49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714B854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7945420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7102A76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0DDE43A4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48373CB7" w14:textId="77777777" w:rsidTr="000D1A29">
        <w:trPr>
          <w:trHeight w:val="369"/>
        </w:trPr>
        <w:tc>
          <w:tcPr>
            <w:tcW w:w="601" w:type="dxa"/>
          </w:tcPr>
          <w:p w14:paraId="77095D2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3D48465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18C02E7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1FC4169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40A2E2D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43E518F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46FC754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5E2D118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0206E40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5D66B4E9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176821D3" w14:textId="77777777" w:rsidTr="000D1A29">
        <w:trPr>
          <w:trHeight w:val="369"/>
        </w:trPr>
        <w:tc>
          <w:tcPr>
            <w:tcW w:w="601" w:type="dxa"/>
          </w:tcPr>
          <w:p w14:paraId="0A2122C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3441090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E03793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264D93D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092C56D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050BA25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2A5F943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2FC6973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70A3F58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5D0EAF4E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4ED1C386" w14:textId="77777777" w:rsidTr="000D1A29">
        <w:trPr>
          <w:trHeight w:val="369"/>
        </w:trPr>
        <w:tc>
          <w:tcPr>
            <w:tcW w:w="601" w:type="dxa"/>
          </w:tcPr>
          <w:p w14:paraId="10E6510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6EBE536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1693620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2F25645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488637D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6019FB3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5FC7565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7D47BD3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4431D12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463087AD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360EE8D3" w14:textId="77777777" w:rsidTr="000D1A29">
        <w:trPr>
          <w:trHeight w:val="369"/>
        </w:trPr>
        <w:tc>
          <w:tcPr>
            <w:tcW w:w="601" w:type="dxa"/>
          </w:tcPr>
          <w:p w14:paraId="6046D70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18B4F2B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70D09DB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0E3F4EA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2DB8EFA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2ACDA53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2E49066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42867C5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3C5C41C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3A53A5DD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79848580" w14:textId="77777777" w:rsidTr="000D1A29">
        <w:trPr>
          <w:trHeight w:val="369"/>
        </w:trPr>
        <w:tc>
          <w:tcPr>
            <w:tcW w:w="601" w:type="dxa"/>
          </w:tcPr>
          <w:p w14:paraId="7506C2D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1F6C8F7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22C7887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5BCC043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CCAA5E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454B1BF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6D7C50B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55310D4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55D6B78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294C91DD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35415604" w14:textId="77777777" w:rsidTr="000D1A29">
        <w:trPr>
          <w:trHeight w:val="369"/>
        </w:trPr>
        <w:tc>
          <w:tcPr>
            <w:tcW w:w="601" w:type="dxa"/>
          </w:tcPr>
          <w:p w14:paraId="6C0284D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37B0452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00593FB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7AEED7F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7E0730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38A8C5B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3DB56A2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73B612E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2AFF7B9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263408C6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48D8EE1F" w14:textId="77777777" w:rsidTr="000D1A29">
        <w:trPr>
          <w:trHeight w:val="369"/>
        </w:trPr>
        <w:tc>
          <w:tcPr>
            <w:tcW w:w="601" w:type="dxa"/>
          </w:tcPr>
          <w:p w14:paraId="268DB93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26080E3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1E15F82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4BDE7F8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1D0670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230DDF8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6644D8F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7A43776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0948B32A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450E18C4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2DB214A5" w14:textId="77777777" w:rsidTr="000D1A29">
        <w:trPr>
          <w:trHeight w:val="369"/>
        </w:trPr>
        <w:tc>
          <w:tcPr>
            <w:tcW w:w="601" w:type="dxa"/>
          </w:tcPr>
          <w:p w14:paraId="4533E9B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7399CBC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6E2B50E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0ECBB65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81FDEC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39B2860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10CDBA6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3F74C9C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7E6E82C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709C0D2B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61B2CAB3" w14:textId="77777777" w:rsidTr="000D1A29">
        <w:trPr>
          <w:trHeight w:val="369"/>
        </w:trPr>
        <w:tc>
          <w:tcPr>
            <w:tcW w:w="601" w:type="dxa"/>
          </w:tcPr>
          <w:p w14:paraId="23CED8A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515B63C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A0F979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033774F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018E096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410BBC0A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7A39B3A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12ACF2B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0FE83E6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5BAEF325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762818ED" w14:textId="77777777" w:rsidTr="000D1A29">
        <w:trPr>
          <w:trHeight w:val="369"/>
        </w:trPr>
        <w:tc>
          <w:tcPr>
            <w:tcW w:w="601" w:type="dxa"/>
          </w:tcPr>
          <w:p w14:paraId="2317235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49B2E90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6FA20B5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36997D4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9686FC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7693F9D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25E52FF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646E9FE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02F9341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2D5021A9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6B91D156" w14:textId="77777777" w:rsidTr="000D1A29">
        <w:trPr>
          <w:trHeight w:val="369"/>
        </w:trPr>
        <w:tc>
          <w:tcPr>
            <w:tcW w:w="601" w:type="dxa"/>
          </w:tcPr>
          <w:p w14:paraId="7B51265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7338ED8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69FD8C7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3F01A5A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D3C4F3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4DB77AC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12EEB61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6ACC128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31EFA92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5238E40E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0FD50E2F" w14:textId="77777777" w:rsidTr="000D1A29">
        <w:trPr>
          <w:trHeight w:val="369"/>
        </w:trPr>
        <w:tc>
          <w:tcPr>
            <w:tcW w:w="601" w:type="dxa"/>
          </w:tcPr>
          <w:p w14:paraId="5418D1C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573534D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2F38B24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2D1C6B5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64FCE9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2EB6323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1EB1C91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257B5D8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08BFE16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443712B2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69552028" w14:textId="77777777" w:rsidTr="000D1A29">
        <w:trPr>
          <w:trHeight w:val="369"/>
        </w:trPr>
        <w:tc>
          <w:tcPr>
            <w:tcW w:w="601" w:type="dxa"/>
          </w:tcPr>
          <w:p w14:paraId="7B8DDA8A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0C05EC8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5A509FD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62109A9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206DE5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4C8C300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391C665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119029D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62A138E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5E11BB8E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434F0E20" w14:textId="77777777" w:rsidTr="000D1A29">
        <w:trPr>
          <w:trHeight w:val="369"/>
        </w:trPr>
        <w:tc>
          <w:tcPr>
            <w:tcW w:w="601" w:type="dxa"/>
          </w:tcPr>
          <w:p w14:paraId="01BF9C1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2ED4C87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41C805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4473552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1797909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2C91CFC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70DC317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4A61D8C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26C70A0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3CD7F141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1E154B93" w14:textId="77777777" w:rsidTr="000D1A29">
        <w:trPr>
          <w:trHeight w:val="369"/>
        </w:trPr>
        <w:tc>
          <w:tcPr>
            <w:tcW w:w="601" w:type="dxa"/>
          </w:tcPr>
          <w:p w14:paraId="4ADDAE5A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35768C8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1FFA357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5CE1097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4034024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2648298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396EABD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65C3119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0787FBA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06CDBE97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7A33333E" w14:textId="77777777" w:rsidTr="000D1A29">
        <w:trPr>
          <w:trHeight w:val="369"/>
        </w:trPr>
        <w:tc>
          <w:tcPr>
            <w:tcW w:w="601" w:type="dxa"/>
          </w:tcPr>
          <w:p w14:paraId="3200FA0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6A84BE2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017FAF5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1A75856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298B852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687F179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6EB9FBA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6FF8F3F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3CB4159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63ACE0A6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5E53D6D3" w14:textId="77777777" w:rsidTr="000D1A29">
        <w:trPr>
          <w:trHeight w:val="369"/>
        </w:trPr>
        <w:tc>
          <w:tcPr>
            <w:tcW w:w="601" w:type="dxa"/>
          </w:tcPr>
          <w:p w14:paraId="1941C3C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0B00F66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EF87A1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5D71C86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7122331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480FF0F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269C49AA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54C2C3F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4EE5BAD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5E3CD212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7AD41A6D" w14:textId="77777777" w:rsidTr="000D1A29">
        <w:trPr>
          <w:trHeight w:val="369"/>
        </w:trPr>
        <w:tc>
          <w:tcPr>
            <w:tcW w:w="601" w:type="dxa"/>
          </w:tcPr>
          <w:p w14:paraId="5165582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37F2F76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7F0914B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1A6C671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4BBC3A5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0F16288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601D29CA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59D9226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7A0A3C4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75B6A490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07051229" w14:textId="77777777" w:rsidTr="000D1A29">
        <w:trPr>
          <w:trHeight w:val="369"/>
        </w:trPr>
        <w:tc>
          <w:tcPr>
            <w:tcW w:w="601" w:type="dxa"/>
          </w:tcPr>
          <w:p w14:paraId="3606BA0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3B1AED0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130389D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09CB0F3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4E126C5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33D43A6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6FD041C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23774A8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3272E68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7D0369F7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22F95374" w14:textId="77777777" w:rsidTr="000D1A29">
        <w:trPr>
          <w:trHeight w:val="369"/>
        </w:trPr>
        <w:tc>
          <w:tcPr>
            <w:tcW w:w="601" w:type="dxa"/>
          </w:tcPr>
          <w:p w14:paraId="689651E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69D044A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75E5EC8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10AF72DA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5D5C21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64834B8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1BF5B18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3BA8F51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5BD04EA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61660C78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10992612" w14:textId="77777777" w:rsidTr="000D1A29">
        <w:trPr>
          <w:trHeight w:val="369"/>
        </w:trPr>
        <w:tc>
          <w:tcPr>
            <w:tcW w:w="601" w:type="dxa"/>
          </w:tcPr>
          <w:p w14:paraId="5203464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62AC1A6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7F7D26D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7F4744D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6C28E45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77CDB22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2938717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7564A57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312D710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37569B86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6AEC9A44" w14:textId="77777777" w:rsidTr="000D1A29">
        <w:trPr>
          <w:trHeight w:val="369"/>
        </w:trPr>
        <w:tc>
          <w:tcPr>
            <w:tcW w:w="601" w:type="dxa"/>
          </w:tcPr>
          <w:p w14:paraId="5E56317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2BB4938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498C47B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25A8B8C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54C5C76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428029E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49D3D76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5EFAB659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533255D0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4D12F277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1CE9FE2F" w14:textId="77777777" w:rsidTr="000D1A29">
        <w:trPr>
          <w:trHeight w:val="369"/>
        </w:trPr>
        <w:tc>
          <w:tcPr>
            <w:tcW w:w="601" w:type="dxa"/>
          </w:tcPr>
          <w:p w14:paraId="11E7172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696FA44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7AFD4C3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6260FA4C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3D6F113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68F57D5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2CD6828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3C5AE5B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062B6172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4945FC39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009A62B3" w14:textId="77777777" w:rsidTr="000D1A29">
        <w:trPr>
          <w:trHeight w:val="369"/>
        </w:trPr>
        <w:tc>
          <w:tcPr>
            <w:tcW w:w="601" w:type="dxa"/>
          </w:tcPr>
          <w:p w14:paraId="57C924F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5A9D0EE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5651533D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08F3222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72720795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1B99E208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79810CF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66DB6B8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0AB9B17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10D96F95" w14:textId="77777777" w:rsidR="00342741" w:rsidRPr="00FF1CCD" w:rsidRDefault="00342741" w:rsidP="000D1A29">
            <w:pPr>
              <w:pStyle w:val="tdtabletext"/>
            </w:pPr>
          </w:p>
        </w:tc>
      </w:tr>
      <w:tr w:rsidR="00342741" w:rsidRPr="00FF1CCD" w14:paraId="639E6215" w14:textId="77777777" w:rsidTr="000D1A29">
        <w:trPr>
          <w:trHeight w:val="369"/>
        </w:trPr>
        <w:tc>
          <w:tcPr>
            <w:tcW w:w="601" w:type="dxa"/>
          </w:tcPr>
          <w:p w14:paraId="3DC93004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79" w:type="dxa"/>
          </w:tcPr>
          <w:p w14:paraId="6A43CBC3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45ECF9FE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20" w:type="dxa"/>
          </w:tcPr>
          <w:p w14:paraId="2F3F4C4F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19" w:type="dxa"/>
          </w:tcPr>
          <w:p w14:paraId="2A5F2DAB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187" w:type="dxa"/>
          </w:tcPr>
          <w:p w14:paraId="2067D117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059" w:type="dxa"/>
          </w:tcPr>
          <w:p w14:paraId="49CD1C4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1540" w:type="dxa"/>
          </w:tcPr>
          <w:p w14:paraId="5CC276C1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659" w:type="dxa"/>
          </w:tcPr>
          <w:p w14:paraId="2B52B556" w14:textId="77777777" w:rsidR="00342741" w:rsidRPr="00FF1CCD" w:rsidRDefault="00342741" w:rsidP="000D1A29">
            <w:pPr>
              <w:pStyle w:val="tdtabletext"/>
            </w:pPr>
          </w:p>
        </w:tc>
        <w:tc>
          <w:tcPr>
            <w:tcW w:w="732" w:type="dxa"/>
          </w:tcPr>
          <w:p w14:paraId="1F037B50" w14:textId="77777777" w:rsidR="00342741" w:rsidRPr="00FF1CCD" w:rsidRDefault="00342741" w:rsidP="000D1A29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134F81"/>
    <w:sectPr w:rsidR="00EF248F" w:rsidRPr="00330A69" w:rsidSect="00DA1F38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D32F6" w14:textId="77777777" w:rsidR="00E2233D" w:rsidRDefault="00E2233D">
      <w:r>
        <w:separator/>
      </w:r>
    </w:p>
    <w:p w14:paraId="4198C841" w14:textId="77777777" w:rsidR="00E2233D" w:rsidRDefault="00E2233D"/>
  </w:endnote>
  <w:endnote w:type="continuationSeparator" w:id="0">
    <w:p w14:paraId="5314C2E5" w14:textId="77777777" w:rsidR="00E2233D" w:rsidRDefault="00E2233D">
      <w:r>
        <w:continuationSeparator/>
      </w:r>
    </w:p>
    <w:p w14:paraId="5E85B61D" w14:textId="77777777" w:rsidR="00E2233D" w:rsidRDefault="00E22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D644" w14:textId="6CA9B9D9" w:rsidR="000D1A29" w:rsidRDefault="000D1A29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D56523" wp14:editId="687F09D9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461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D08C5" id="Line 2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nVLAIAAGY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6A1C" w14:textId="0A4A760D" w:rsidR="000D1A29" w:rsidRPr="003912BE" w:rsidRDefault="000D1A29" w:rsidP="003912BE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ECF7DF" wp14:editId="1F1F2E93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0925" cy="5299075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0925" cy="5299075"/>
                        <a:chOff x="0" y="0"/>
                        <a:chExt cx="1050150" cy="5299908"/>
                      </a:xfrm>
                    </wpg:grpSpPr>
                    <wps:wsp>
                      <wps:cNvPr id="13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D4A16" w14:textId="77777777" w:rsidR="000D1A29" w:rsidRPr="009C641F" w:rsidRDefault="000D1A29" w:rsidP="003912B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7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501025" w14:textId="77777777" w:rsidR="000D1A29" w:rsidRPr="00A965E8" w:rsidRDefault="000D1A29" w:rsidP="003912B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8859B1" w14:textId="77777777" w:rsidR="000D1A29" w:rsidRPr="00A965E8" w:rsidRDefault="000D1A29" w:rsidP="003912B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E5DDF9" w14:textId="77777777" w:rsidR="000D1A29" w:rsidRPr="00197CCC" w:rsidRDefault="000D1A29" w:rsidP="003912B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819145" w14:textId="77777777" w:rsidR="000D1A29" w:rsidRPr="00A965E8" w:rsidRDefault="000D1A29" w:rsidP="003912B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AEC89F" w14:textId="77777777" w:rsidR="000D1A29" w:rsidRPr="00082709" w:rsidRDefault="000D1A29" w:rsidP="003912B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5383AE" w14:textId="77777777" w:rsidR="000D1A29" w:rsidRPr="00A965E8" w:rsidRDefault="000D1A29" w:rsidP="003912B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83D78B" w14:textId="77777777" w:rsidR="000D1A29" w:rsidRPr="00082709" w:rsidRDefault="000D1A29" w:rsidP="003912B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738B5C" w14:textId="77777777" w:rsidR="000D1A29" w:rsidRPr="00670A11" w:rsidRDefault="000D1A29" w:rsidP="003912B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5F2346" w14:textId="77777777" w:rsidR="000D1A29" w:rsidRPr="00A965E8" w:rsidRDefault="000D1A29" w:rsidP="003912B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6397F1" w14:textId="77777777" w:rsidR="000D1A29" w:rsidRPr="00653D7A" w:rsidRDefault="000D1A29" w:rsidP="003912B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8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9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1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2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3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ECF7DF" id="Группа 12" o:spid="_x0000_s1030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">
              <v:rect id="Rectangle 430" o:spid="_x0000_s1031" style="position:absolute;left:4381;top:52101;width:6120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" filled="f" stroked="f" strokeweight="1.5pt">
                <v:textbox inset="0,0,0,0">
                  <w:txbxContent>
                    <w:p w14:paraId="623D4A16" w14:textId="77777777" w:rsidR="000D1A29" w:rsidRPr="009C641F" w:rsidRDefault="000D1A29" w:rsidP="003912B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32" style="position:absolute;width:4375;height:52197" coordsize="4375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rect id="Прямоугольник 18" o:spid="_x0000_s1033" style="position:absolute;left:1809;top:43148;width:2482;height: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14:paraId="64501025" w14:textId="77777777" w:rsidR="000D1A29" w:rsidRPr="00A965E8" w:rsidRDefault="000D1A29" w:rsidP="003912B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4" style="position:absolute;left:1809;top:30575;width:2482;height:12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" filled="f" stroked="f" strokeweight="1.5pt">
                  <v:textbox style="layout-flow:vertical;mso-layout-flow-alt:bottom-to-top" inset="0,0,0,0">
                    <w:txbxContent>
                      <w:p w14:paraId="6E8859B1" w14:textId="77777777" w:rsidR="000D1A29" w:rsidRPr="00A965E8" w:rsidRDefault="000D1A29" w:rsidP="003912B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5" style="position:absolute;left:95;top:30575;width:1772;height:12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" filled="f" stroked="f" strokeweight="1.5pt">
                  <v:textbox style="layout-flow:vertical;mso-layout-flow-alt:bottom-to-top" inset="0,0,0,0">
                    <w:txbxContent>
                      <w:p w14:paraId="7FE5DDF9" w14:textId="77777777" w:rsidR="000D1A29" w:rsidRPr="00197CCC" w:rsidRDefault="000D1A29" w:rsidP="003912B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6" style="position:absolute;left:1809;top:21526;width:2482;height: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" filled="f" stroked="f" strokeweight="1.5pt">
                  <v:textbox style="layout-flow:vertical;mso-layout-flow-alt:bottom-to-top" inset="0,0,0,0">
                    <w:txbxContent>
                      <w:p w14:paraId="30819145" w14:textId="77777777" w:rsidR="000D1A29" w:rsidRPr="00A965E8" w:rsidRDefault="000D1A29" w:rsidP="003912B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7" style="position:absolute;left:95;top:21526;width:1772;height: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14:paraId="75AEC89F" w14:textId="77777777" w:rsidR="000D1A29" w:rsidRPr="00082709" w:rsidRDefault="000D1A29" w:rsidP="003912B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8" style="position:absolute;left:1809;top:12573;width:2482;height: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4D5383AE" w14:textId="77777777" w:rsidR="000D1A29" w:rsidRPr="00A965E8" w:rsidRDefault="000D1A29" w:rsidP="003912B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9" style="position:absolute;left:95;top:12573;width:1772;height: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14:paraId="5D83D78B" w14:textId="77777777" w:rsidR="000D1A29" w:rsidRPr="00082709" w:rsidRDefault="000D1A29" w:rsidP="003912B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40" style="position:absolute;left:95;top:43148;width:1772;height: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25738B5C" w14:textId="77777777" w:rsidR="000D1A29" w:rsidRPr="00670A11" w:rsidRDefault="000D1A29" w:rsidP="003912B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41" style="position:absolute;left:1809;width:2482;height:12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" filled="f" stroked="f" strokeweight="1.5pt">
                  <v:textbox style="layout-flow:vertical;mso-layout-flow-alt:bottom-to-top">
                    <w:txbxContent>
                      <w:p w14:paraId="4E5F2346" w14:textId="77777777" w:rsidR="000D1A29" w:rsidRPr="00A965E8" w:rsidRDefault="000D1A29" w:rsidP="003912B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42" style="position:absolute;left:95;width:1772;height:12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4F6397F1" w14:textId="77777777" w:rsidR="000D1A29" w:rsidRPr="00653D7A" w:rsidRDefault="000D1A29" w:rsidP="003912B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43" style="position:absolute;flip:x;visibility:visible;mso-wrap-style:square" from="0,52197" to="4375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" strokecolor="windowText" strokeweight="1.5pt">
                  <v:stroke joinstyle="miter"/>
                </v:line>
                <v:line id="Прямая соединительная линия 29" o:spid="_x0000_s1044" style="position:absolute;flip:x;visibility:visible;mso-wrap-style:square" from="95,43148" to="4353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30" o:spid="_x0000_s1045" style="position:absolute;visibility:visible;mso-wrap-style:square" from="95,30575" to="4353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" strokecolor="windowText" strokeweight="1.5pt">
                  <v:stroke joinstyle="miter"/>
                </v:line>
                <v:line id="Прямая соединительная линия 31" o:spid="_x0000_s1046" style="position:absolute;visibility:visible;mso-wrap-style:square" from="95,21526" to="4353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448" o:spid="_x0000_s1047" style="position:absolute;visibility:visible;mso-wrap-style:square" from="95,12573" to="435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449" o:spid="_x0000_s1048" style="position:absolute;visibility:visible;mso-wrap-style:square" from="0,0" to="43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451" o:spid="_x0000_s1049" style="position:absolute;visibility:visible;mso-wrap-style:square" from="95,0" to="95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452" o:spid="_x0000_s1050" style="position:absolute;flip:y;visibility:visible;mso-wrap-style:square" from="1809,0" to="1809,52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453" o:spid="_x0000_s1051" style="position:absolute;visibility:visible;mso-wrap-style:square" from="4286,0" to="4286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9X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2A2f4S/M/EI6PUvAAAA//8DAFBLAQItABQABgAIAAAAIQDb4fbL7gAAAIUBAAATAAAAAAAAAAAA&#10;AAAAAAAAAABbQ29udGVudF9UeXBlc10ueG1sUEsBAi0AFAAGAAgAAAAhAFr0LFu/AAAAFQEAAAsA&#10;AAAAAAAAAAAAAAAAHwEAAF9yZWxzLy5yZWxzUEsBAi0AFAAGAAgAAAAhAGF1f1fEAAAA3AAAAA8A&#10;AAAAAAAAAAAAAAAABwIAAGRycy9kb3ducmV2LnhtbFBLBQYAAAAAAwADALcAAAD4Ag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102C" w14:textId="77777777" w:rsidR="000D1A29" w:rsidRDefault="000D1A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A56B4" w14:textId="77777777" w:rsidR="00E2233D" w:rsidRDefault="00E2233D">
      <w:r>
        <w:separator/>
      </w:r>
    </w:p>
    <w:p w14:paraId="0BBCFA74" w14:textId="77777777" w:rsidR="00E2233D" w:rsidRDefault="00E2233D"/>
  </w:footnote>
  <w:footnote w:type="continuationSeparator" w:id="0">
    <w:p w14:paraId="3166E470" w14:textId="77777777" w:rsidR="00E2233D" w:rsidRDefault="00E2233D">
      <w:r>
        <w:continuationSeparator/>
      </w:r>
    </w:p>
    <w:p w14:paraId="53566C30" w14:textId="77777777" w:rsidR="00E2233D" w:rsidRDefault="00E223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367C" w14:textId="457975B9" w:rsidR="000D1A29" w:rsidRDefault="000D1A2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065EE04" w14:textId="77777777" w:rsidR="000D1A29" w:rsidRDefault="000D1A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257C" w14:textId="1D2A5FE7" w:rsidR="000D1A29" w:rsidRPr="00B27711" w:rsidRDefault="000D1A2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355A56">
      <w:rPr>
        <w:rFonts w:ascii="Arial" w:hAnsi="Arial" w:cs="Arial"/>
        <w:noProof/>
        <w:sz w:val="22"/>
        <w:szCs w:val="22"/>
      </w:rPr>
      <w:t>13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39D0F9FA" w:rsidR="000D1A29" w:rsidRPr="00B27711" w:rsidRDefault="000D1A29" w:rsidP="0087392E">
    <w:pPr>
      <w:pStyle w:val="a5"/>
      <w:jc w:val="center"/>
      <w:rPr>
        <w:rFonts w:ascii="Arial" w:hAnsi="Arial" w:cs="Arial"/>
        <w:sz w:val="22"/>
        <w:szCs w:val="22"/>
      </w:rPr>
    </w:pPr>
    <w:r w:rsidRPr="0087392E">
      <w:rPr>
        <w:rFonts w:ascii="Arial" w:hAnsi="Arial" w:cs="Arial"/>
        <w:sz w:val="22"/>
        <w:szCs w:val="22"/>
      </w:rPr>
      <w:t>ЧОГА.</w:t>
    </w:r>
    <w:r>
      <w:rPr>
        <w:rFonts w:ascii="Arial" w:hAnsi="Arial" w:cs="Arial"/>
        <w:sz w:val="22"/>
        <w:szCs w:val="22"/>
      </w:rPr>
      <w:t>300317</w:t>
    </w:r>
    <w:r w:rsidRPr="0087392E">
      <w:rPr>
        <w:rFonts w:ascii="Arial" w:hAnsi="Arial" w:cs="Arial"/>
        <w:sz w:val="22"/>
        <w:szCs w:val="22"/>
      </w:rPr>
      <w:t>.3</w:t>
    </w:r>
    <w:r>
      <w:rPr>
        <w:rFonts w:ascii="Arial" w:hAnsi="Arial" w:cs="Arial"/>
        <w:sz w:val="22"/>
        <w:szCs w:val="22"/>
      </w:rPr>
      <w:t>2</w:t>
    </w:r>
    <w:r w:rsidRPr="0087392E">
      <w:rPr>
        <w:rFonts w:ascii="Arial" w:hAnsi="Arial" w:cs="Arial"/>
        <w:sz w:val="22"/>
        <w:szCs w:val="22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28431B8"/>
    <w:multiLevelType w:val="hybridMultilevel"/>
    <w:tmpl w:val="87D810CC"/>
    <w:lvl w:ilvl="0" w:tplc="02363C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7D24357"/>
    <w:multiLevelType w:val="hybridMultilevel"/>
    <w:tmpl w:val="4EA0A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44C29"/>
    <w:multiLevelType w:val="hybridMultilevel"/>
    <w:tmpl w:val="AAE4662C"/>
    <w:lvl w:ilvl="0" w:tplc="8B8C0664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16" w15:restartNumberingAfterBreak="0">
    <w:nsid w:val="20E826A7"/>
    <w:multiLevelType w:val="hybridMultilevel"/>
    <w:tmpl w:val="AAE4662C"/>
    <w:lvl w:ilvl="0" w:tplc="8B8C0664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27AE66EF"/>
    <w:multiLevelType w:val="multilevel"/>
    <w:tmpl w:val="8C202FF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4363C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BA4DF8"/>
    <w:multiLevelType w:val="hybridMultilevel"/>
    <w:tmpl w:val="DE1EDA80"/>
    <w:lvl w:ilvl="0" w:tplc="D5A22E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5E6235"/>
    <w:multiLevelType w:val="hybridMultilevel"/>
    <w:tmpl w:val="8ADA6DB0"/>
    <w:lvl w:ilvl="0" w:tplc="D724FF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FA31725"/>
    <w:multiLevelType w:val="hybridMultilevel"/>
    <w:tmpl w:val="D86C4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25" w15:restartNumberingAfterBreak="0">
    <w:nsid w:val="41F50B42"/>
    <w:multiLevelType w:val="multilevel"/>
    <w:tmpl w:val="528EAB48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435854"/>
    <w:multiLevelType w:val="hybridMultilevel"/>
    <w:tmpl w:val="D86C4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36A511D"/>
    <w:multiLevelType w:val="multilevel"/>
    <w:tmpl w:val="3B22F0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4225861"/>
    <w:multiLevelType w:val="multilevel"/>
    <w:tmpl w:val="40B0312A"/>
    <w:lvl w:ilvl="0">
      <w:start w:val="1"/>
      <w:numFmt w:val="decimal"/>
      <w:lvlText w:val="%1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30" w15:restartNumberingAfterBreak="0">
    <w:nsid w:val="6E284D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F66FFD"/>
    <w:multiLevelType w:val="hybridMultilevel"/>
    <w:tmpl w:val="AAE4662C"/>
    <w:lvl w:ilvl="0" w:tplc="8B8C0664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57A38"/>
    <w:multiLevelType w:val="multilevel"/>
    <w:tmpl w:val="F844E0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3461334"/>
    <w:multiLevelType w:val="hybridMultilevel"/>
    <w:tmpl w:val="ECE240C4"/>
    <w:lvl w:ilvl="0" w:tplc="D5A22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2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283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463443"/>
    <w:multiLevelType w:val="hybridMultilevel"/>
    <w:tmpl w:val="6DCEF89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4"/>
  </w:num>
  <w:num w:numId="15">
    <w:abstractNumId w:val="12"/>
  </w:num>
  <w:num w:numId="16">
    <w:abstractNumId w:val="32"/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6"/>
  </w:num>
  <w:num w:numId="22">
    <w:abstractNumId w:val="13"/>
  </w:num>
  <w:num w:numId="23">
    <w:abstractNumId w:val="16"/>
  </w:num>
  <w:num w:numId="24">
    <w:abstractNumId w:val="31"/>
  </w:num>
  <w:num w:numId="25">
    <w:abstractNumId w:val="35"/>
  </w:num>
  <w:num w:numId="26">
    <w:abstractNumId w:val="20"/>
  </w:num>
  <w:num w:numId="27">
    <w:abstractNumId w:val="28"/>
  </w:num>
  <w:num w:numId="28">
    <w:abstractNumId w:val="15"/>
  </w:num>
  <w:num w:numId="29">
    <w:abstractNumId w:val="21"/>
  </w:num>
  <w:num w:numId="30">
    <w:abstractNumId w:val="30"/>
  </w:num>
  <w:num w:numId="31">
    <w:abstractNumId w:val="10"/>
  </w:num>
  <w:num w:numId="32">
    <w:abstractNumId w:val="29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5"/>
  </w:num>
  <w:num w:numId="38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915"/>
    <w:rsid w:val="00046A0E"/>
    <w:rsid w:val="000510A6"/>
    <w:rsid w:val="00052B91"/>
    <w:rsid w:val="00053928"/>
    <w:rsid w:val="00054391"/>
    <w:rsid w:val="0005453B"/>
    <w:rsid w:val="000551BF"/>
    <w:rsid w:val="000602E7"/>
    <w:rsid w:val="000712D5"/>
    <w:rsid w:val="0007428F"/>
    <w:rsid w:val="00074D70"/>
    <w:rsid w:val="00080A41"/>
    <w:rsid w:val="0008437E"/>
    <w:rsid w:val="00094BF7"/>
    <w:rsid w:val="0009669E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A29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15E4F"/>
    <w:rsid w:val="00123721"/>
    <w:rsid w:val="0012426B"/>
    <w:rsid w:val="001259D6"/>
    <w:rsid w:val="0012720B"/>
    <w:rsid w:val="00130B08"/>
    <w:rsid w:val="00134B45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67A0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C5DED"/>
    <w:rsid w:val="001D2C52"/>
    <w:rsid w:val="001D3B81"/>
    <w:rsid w:val="001D57AB"/>
    <w:rsid w:val="001D59BD"/>
    <w:rsid w:val="001D5B67"/>
    <w:rsid w:val="001E2DD7"/>
    <w:rsid w:val="001E31E9"/>
    <w:rsid w:val="001F049F"/>
    <w:rsid w:val="001F085B"/>
    <w:rsid w:val="001F28CB"/>
    <w:rsid w:val="001F39CF"/>
    <w:rsid w:val="001F430F"/>
    <w:rsid w:val="001F73B2"/>
    <w:rsid w:val="001F7F39"/>
    <w:rsid w:val="00200609"/>
    <w:rsid w:val="00200AE8"/>
    <w:rsid w:val="0020590E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40C82"/>
    <w:rsid w:val="00262A70"/>
    <w:rsid w:val="002647A6"/>
    <w:rsid w:val="00270BCA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0FE8"/>
    <w:rsid w:val="00291DE2"/>
    <w:rsid w:val="00293029"/>
    <w:rsid w:val="0029303B"/>
    <w:rsid w:val="0029337E"/>
    <w:rsid w:val="002935AE"/>
    <w:rsid w:val="00293B18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9D2"/>
    <w:rsid w:val="00300B51"/>
    <w:rsid w:val="003074FB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741"/>
    <w:rsid w:val="00342C91"/>
    <w:rsid w:val="00343950"/>
    <w:rsid w:val="00345D38"/>
    <w:rsid w:val="00346CD8"/>
    <w:rsid w:val="00347BBC"/>
    <w:rsid w:val="00355A56"/>
    <w:rsid w:val="00360222"/>
    <w:rsid w:val="0036345F"/>
    <w:rsid w:val="00365629"/>
    <w:rsid w:val="003658A3"/>
    <w:rsid w:val="0036760B"/>
    <w:rsid w:val="00367704"/>
    <w:rsid w:val="003701F8"/>
    <w:rsid w:val="0037198E"/>
    <w:rsid w:val="00377B64"/>
    <w:rsid w:val="003801C6"/>
    <w:rsid w:val="00380B0F"/>
    <w:rsid w:val="00381872"/>
    <w:rsid w:val="00381ECB"/>
    <w:rsid w:val="00383390"/>
    <w:rsid w:val="003833A2"/>
    <w:rsid w:val="003907AC"/>
    <w:rsid w:val="003912BE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375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3C4F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542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0981"/>
    <w:rsid w:val="005039DF"/>
    <w:rsid w:val="0051094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343"/>
    <w:rsid w:val="00546DCF"/>
    <w:rsid w:val="00553C9B"/>
    <w:rsid w:val="00554647"/>
    <w:rsid w:val="005551C4"/>
    <w:rsid w:val="00560893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018D"/>
    <w:rsid w:val="005C451C"/>
    <w:rsid w:val="005C4884"/>
    <w:rsid w:val="005C4BDF"/>
    <w:rsid w:val="005C6CC4"/>
    <w:rsid w:val="005C6F03"/>
    <w:rsid w:val="005D00CE"/>
    <w:rsid w:val="005D5DA3"/>
    <w:rsid w:val="005D61CA"/>
    <w:rsid w:val="005E4340"/>
    <w:rsid w:val="005E66F7"/>
    <w:rsid w:val="005E68FC"/>
    <w:rsid w:val="005E69A0"/>
    <w:rsid w:val="005E733E"/>
    <w:rsid w:val="005E7E0F"/>
    <w:rsid w:val="005F0087"/>
    <w:rsid w:val="005F24DD"/>
    <w:rsid w:val="005F62D8"/>
    <w:rsid w:val="005F7365"/>
    <w:rsid w:val="006025B0"/>
    <w:rsid w:val="006026DD"/>
    <w:rsid w:val="00604E6D"/>
    <w:rsid w:val="00605ABA"/>
    <w:rsid w:val="00610EE2"/>
    <w:rsid w:val="00612A03"/>
    <w:rsid w:val="006140AF"/>
    <w:rsid w:val="00620E9C"/>
    <w:rsid w:val="00621556"/>
    <w:rsid w:val="006275AA"/>
    <w:rsid w:val="00630472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6F799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0239"/>
    <w:rsid w:val="0075236B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0DA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075D"/>
    <w:rsid w:val="00831C58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392E"/>
    <w:rsid w:val="008740C8"/>
    <w:rsid w:val="00894BA5"/>
    <w:rsid w:val="00895379"/>
    <w:rsid w:val="00896602"/>
    <w:rsid w:val="00897D0C"/>
    <w:rsid w:val="008A075B"/>
    <w:rsid w:val="008A6346"/>
    <w:rsid w:val="008A6EC7"/>
    <w:rsid w:val="008B04B0"/>
    <w:rsid w:val="008B089C"/>
    <w:rsid w:val="008B0948"/>
    <w:rsid w:val="008B1453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6F33"/>
    <w:rsid w:val="00907EAC"/>
    <w:rsid w:val="009131D1"/>
    <w:rsid w:val="00913408"/>
    <w:rsid w:val="0091558D"/>
    <w:rsid w:val="00915A79"/>
    <w:rsid w:val="00920BA6"/>
    <w:rsid w:val="00922C84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2326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4723"/>
    <w:rsid w:val="009F49B3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56C"/>
    <w:rsid w:val="00A254F9"/>
    <w:rsid w:val="00A30566"/>
    <w:rsid w:val="00A37923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205C"/>
    <w:rsid w:val="00A93DEA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251B"/>
    <w:rsid w:val="00AC3BE0"/>
    <w:rsid w:val="00AC4BB7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18B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4C12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B45A5"/>
    <w:rsid w:val="00BC00F8"/>
    <w:rsid w:val="00BC12E2"/>
    <w:rsid w:val="00BC198E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2EB6"/>
    <w:rsid w:val="00C16DE3"/>
    <w:rsid w:val="00C2149C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274B1"/>
    <w:rsid w:val="00D301A2"/>
    <w:rsid w:val="00D31502"/>
    <w:rsid w:val="00D329C7"/>
    <w:rsid w:val="00D367B9"/>
    <w:rsid w:val="00D37FC7"/>
    <w:rsid w:val="00D43A6F"/>
    <w:rsid w:val="00D554EA"/>
    <w:rsid w:val="00D55AA4"/>
    <w:rsid w:val="00D55B37"/>
    <w:rsid w:val="00D568E6"/>
    <w:rsid w:val="00D61636"/>
    <w:rsid w:val="00D63226"/>
    <w:rsid w:val="00D63EDA"/>
    <w:rsid w:val="00D6593D"/>
    <w:rsid w:val="00D679F0"/>
    <w:rsid w:val="00D74A5B"/>
    <w:rsid w:val="00D74BD6"/>
    <w:rsid w:val="00D75324"/>
    <w:rsid w:val="00D77210"/>
    <w:rsid w:val="00D77BA2"/>
    <w:rsid w:val="00D90A82"/>
    <w:rsid w:val="00D91F09"/>
    <w:rsid w:val="00D9376B"/>
    <w:rsid w:val="00D96A4F"/>
    <w:rsid w:val="00DA1F38"/>
    <w:rsid w:val="00DA43BD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1A3E"/>
    <w:rsid w:val="00DD477D"/>
    <w:rsid w:val="00DD6077"/>
    <w:rsid w:val="00DD6BA9"/>
    <w:rsid w:val="00DD7C0B"/>
    <w:rsid w:val="00DE48D4"/>
    <w:rsid w:val="00DE580A"/>
    <w:rsid w:val="00DE6445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233D"/>
    <w:rsid w:val="00E24504"/>
    <w:rsid w:val="00E26E9B"/>
    <w:rsid w:val="00E270EA"/>
    <w:rsid w:val="00E305A3"/>
    <w:rsid w:val="00E30D68"/>
    <w:rsid w:val="00E30DA7"/>
    <w:rsid w:val="00E33A4E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61BEF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38D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473C9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49B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aliases w:val="H1,Заголов,Заголовок 1 Знак1,Заголовок 1 Знак Знак"/>
    <w:basedOn w:val="a1"/>
    <w:next w:val="a1"/>
    <w:link w:val="10"/>
    <w:uiPriority w:val="9"/>
    <w:qFormat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aliases w:val="H3,3,Пункт"/>
    <w:basedOn w:val="a1"/>
    <w:next w:val="a1"/>
    <w:link w:val="32"/>
    <w:unhideWhenUsed/>
    <w:qFormat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qFormat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qFormat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aliases w:val="H1 Знак,Заголов Знак,Заголовок 1 Знак1 Знак,Заголовок 1 Знак Знак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link w:val="HTML6"/>
    <w:uiPriority w:val="99"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7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nhideWhenUsed/>
    <w:qFormat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qFormat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aliases w:val="H3 Знак,3 Знак,Пункт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Заголовок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Normal1">
    <w:name w:val="Normal1"/>
    <w:rsid w:val="00134B45"/>
    <w:pPr>
      <w:spacing w:line="360" w:lineRule="auto"/>
      <w:ind w:firstLine="851"/>
    </w:pPr>
    <w:rPr>
      <w:snapToGrid w:val="0"/>
      <w:sz w:val="24"/>
      <w:lang w:eastAsia="en-US"/>
    </w:rPr>
  </w:style>
  <w:style w:type="paragraph" w:customStyle="1" w:styleId="46">
    <w:name w:val="Заголовок 4_"/>
    <w:basedOn w:val="ac"/>
    <w:rsid w:val="00134B45"/>
    <w:pPr>
      <w:tabs>
        <w:tab w:val="num" w:pos="1800"/>
      </w:tabs>
      <w:spacing w:before="120" w:line="360" w:lineRule="auto"/>
      <w:ind w:left="720"/>
      <w:jc w:val="both"/>
    </w:pPr>
    <w:rPr>
      <w:b/>
      <w:lang w:eastAsia="ru-RU"/>
    </w:rPr>
  </w:style>
  <w:style w:type="character" w:customStyle="1" w:styleId="HTML6">
    <w:name w:val="Стандартный HTML Знак"/>
    <w:link w:val="HTML5"/>
    <w:uiPriority w:val="99"/>
    <w:rsid w:val="00134B45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63CD92A-9AB1-475B-AF52-EA3F291B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2063</Words>
  <Characters>15979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системного программиста</vt:lpstr>
    </vt:vector>
  </TitlesOfParts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системного программиста</dc:title>
  <dc:subject>ХХХ.ХХХХХХХХ.ХХХХХ-01 32 01</dc:subject>
  <dc:creator/>
  <cp:keywords/>
  <cp:lastModifiedBy/>
  <cp:revision>1</cp:revision>
  <dcterms:created xsi:type="dcterms:W3CDTF">2022-07-06T09:36:00Z</dcterms:created>
  <dcterms:modified xsi:type="dcterms:W3CDTF">2022-07-27T04:56:00Z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